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5251EC66" w:rsidR="006042ED" w:rsidRDefault="0008685C">
      <w:pPr>
        <w:jc w:val="both"/>
        <w:rPr>
          <w:sz w:val="24"/>
          <w:szCs w:val="24"/>
        </w:rPr>
      </w:pPr>
      <w:r w:rsidRPr="00C05F53">
        <w:rPr>
          <w:sz w:val="24"/>
          <w:szCs w:val="24"/>
        </w:rPr>
        <w:t>Present</w:t>
      </w:r>
      <w:r w:rsidR="00D0028A" w:rsidRPr="00C05F53">
        <w:rPr>
          <w:sz w:val="24"/>
          <w:szCs w:val="24"/>
        </w:rPr>
        <w:t xml:space="preserve">: </w:t>
      </w:r>
      <w:r w:rsidR="003B5932" w:rsidRPr="00C05F53">
        <w:rPr>
          <w:sz w:val="24"/>
          <w:szCs w:val="24"/>
        </w:rPr>
        <w:t xml:space="preserve">Mayor Andrew </w:t>
      </w:r>
      <w:proofErr w:type="spellStart"/>
      <w:r w:rsidR="003B5932" w:rsidRPr="00C05F53">
        <w:rPr>
          <w:sz w:val="24"/>
          <w:szCs w:val="24"/>
        </w:rPr>
        <w:t>Matviak</w:t>
      </w:r>
      <w:proofErr w:type="spellEnd"/>
      <w:r w:rsidR="00FD6A16" w:rsidRPr="00C05F53">
        <w:rPr>
          <w:sz w:val="24"/>
          <w:szCs w:val="24"/>
        </w:rPr>
        <w:t>,</w:t>
      </w:r>
      <w:r w:rsidR="001C5EF1" w:rsidRPr="00C05F53">
        <w:rPr>
          <w:sz w:val="24"/>
          <w:szCs w:val="24"/>
        </w:rPr>
        <w:t xml:space="preserve"> </w:t>
      </w:r>
      <w:r w:rsidR="003B5932" w:rsidRPr="00C05F53">
        <w:rPr>
          <w:sz w:val="24"/>
          <w:szCs w:val="24"/>
        </w:rPr>
        <w:t>Truste</w:t>
      </w:r>
      <w:r w:rsidR="00DD0B00" w:rsidRPr="00C05F53">
        <w:rPr>
          <w:sz w:val="24"/>
          <w:szCs w:val="24"/>
        </w:rPr>
        <w:t>e Steve Crawford</w:t>
      </w:r>
      <w:r w:rsidR="0073567A">
        <w:rPr>
          <w:sz w:val="24"/>
          <w:szCs w:val="24"/>
        </w:rPr>
        <w:t xml:space="preserve"> in at 7:</w:t>
      </w:r>
      <w:r w:rsidR="00F50D3B">
        <w:rPr>
          <w:sz w:val="24"/>
          <w:szCs w:val="24"/>
        </w:rPr>
        <w:t>10pm</w:t>
      </w:r>
      <w:r w:rsidR="002A158F">
        <w:rPr>
          <w:sz w:val="24"/>
          <w:szCs w:val="24"/>
        </w:rPr>
        <w:t>,</w:t>
      </w:r>
      <w:r w:rsidR="007A15FB">
        <w:rPr>
          <w:sz w:val="24"/>
          <w:szCs w:val="24"/>
        </w:rPr>
        <w:t xml:space="preserve"> </w:t>
      </w:r>
      <w:r w:rsidR="002E064D" w:rsidRPr="00C05F53">
        <w:rPr>
          <w:sz w:val="24"/>
          <w:szCs w:val="24"/>
        </w:rPr>
        <w:t xml:space="preserve">Trustee </w:t>
      </w:r>
      <w:r w:rsidR="002A158F">
        <w:rPr>
          <w:sz w:val="24"/>
          <w:szCs w:val="24"/>
        </w:rPr>
        <w:t>Ray Baker and Trustee Barry MacPherson</w:t>
      </w:r>
      <w:r w:rsidR="004908AD">
        <w:rPr>
          <w:sz w:val="24"/>
          <w:szCs w:val="24"/>
        </w:rPr>
        <w:t xml:space="preserve"> - </w:t>
      </w:r>
      <w:r w:rsidR="004908AD" w:rsidRPr="00C05F53">
        <w:rPr>
          <w:sz w:val="24"/>
          <w:szCs w:val="24"/>
        </w:rPr>
        <w:t>Trustee Vic Tartaglia</w:t>
      </w:r>
      <w:r w:rsidR="004908AD">
        <w:rPr>
          <w:sz w:val="24"/>
          <w:szCs w:val="24"/>
        </w:rPr>
        <w:t xml:space="preserve"> absent</w:t>
      </w:r>
    </w:p>
    <w:p w14:paraId="5A125018" w14:textId="01FDE672" w:rsidR="007B7E28" w:rsidRDefault="007B7E28">
      <w:pPr>
        <w:jc w:val="both"/>
        <w:rPr>
          <w:sz w:val="24"/>
          <w:szCs w:val="24"/>
        </w:rPr>
      </w:pPr>
      <w:r>
        <w:rPr>
          <w:sz w:val="24"/>
          <w:szCs w:val="24"/>
        </w:rPr>
        <w:t>Staff:</w:t>
      </w:r>
      <w:r w:rsidR="004908AD">
        <w:rPr>
          <w:sz w:val="24"/>
          <w:szCs w:val="24"/>
        </w:rPr>
        <w:t xml:space="preserve"> John Redente, Clarissa Walrath</w:t>
      </w:r>
    </w:p>
    <w:p w14:paraId="60480781" w14:textId="35BBD627"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300B5" w:rsidRPr="00C05F53">
        <w:rPr>
          <w:sz w:val="24"/>
          <w:szCs w:val="24"/>
        </w:rPr>
        <w:t xml:space="preserve">Clerk-Treasurer </w:t>
      </w:r>
      <w:r w:rsidR="006042ED" w:rsidRPr="00C05F53">
        <w:rPr>
          <w:sz w:val="24"/>
          <w:szCs w:val="24"/>
        </w:rPr>
        <w:t>Sheena Dorsey</w:t>
      </w:r>
      <w:r w:rsidR="003B5932" w:rsidRPr="00C05F53">
        <w:rPr>
          <w:sz w:val="24"/>
          <w:szCs w:val="24"/>
        </w:rPr>
        <w:t xml:space="preserve"> </w:t>
      </w:r>
    </w:p>
    <w:p w14:paraId="4654BC2D" w14:textId="1493B284" w:rsidR="00F872A3" w:rsidRPr="00C05F53" w:rsidRDefault="00F872A3">
      <w:pPr>
        <w:rPr>
          <w:sz w:val="24"/>
          <w:szCs w:val="24"/>
        </w:rPr>
      </w:pPr>
      <w:r w:rsidRPr="00C05F53">
        <w:rPr>
          <w:sz w:val="24"/>
          <w:szCs w:val="24"/>
        </w:rPr>
        <w:t>Guests:</w:t>
      </w:r>
      <w:r w:rsidR="004908AD">
        <w:rPr>
          <w:sz w:val="24"/>
          <w:szCs w:val="24"/>
        </w:rPr>
        <w:t xml:space="preserve"> Joe and Denise </w:t>
      </w:r>
      <w:proofErr w:type="spellStart"/>
      <w:r w:rsidR="004908AD">
        <w:rPr>
          <w:sz w:val="24"/>
          <w:szCs w:val="24"/>
        </w:rPr>
        <w:t>Singlar</w:t>
      </w:r>
      <w:proofErr w:type="spellEnd"/>
      <w:r w:rsidR="004908AD">
        <w:rPr>
          <w:sz w:val="24"/>
          <w:szCs w:val="24"/>
        </w:rPr>
        <w:t>, S</w:t>
      </w:r>
      <w:r w:rsidR="00A36462">
        <w:rPr>
          <w:sz w:val="24"/>
          <w:szCs w:val="24"/>
        </w:rPr>
        <w:t>ue</w:t>
      </w:r>
      <w:r w:rsidR="004908AD">
        <w:rPr>
          <w:sz w:val="24"/>
          <w:szCs w:val="24"/>
        </w:rPr>
        <w:t xml:space="preserve"> </w:t>
      </w:r>
      <w:proofErr w:type="spellStart"/>
      <w:r w:rsidR="004908AD">
        <w:rPr>
          <w:sz w:val="24"/>
          <w:szCs w:val="24"/>
        </w:rPr>
        <w:t>Sklinarick</w:t>
      </w:r>
      <w:proofErr w:type="spellEnd"/>
      <w:r w:rsidR="004908AD">
        <w:rPr>
          <w:sz w:val="24"/>
          <w:szCs w:val="24"/>
        </w:rPr>
        <w:t xml:space="preserve"> &amp; Pam </w:t>
      </w:r>
      <w:proofErr w:type="spellStart"/>
      <w:r w:rsidR="004908AD">
        <w:rPr>
          <w:sz w:val="24"/>
          <w:szCs w:val="24"/>
        </w:rPr>
        <w:t>Dobber</w:t>
      </w:r>
      <w:proofErr w:type="spellEnd"/>
    </w:p>
    <w:p w14:paraId="0A26A326" w14:textId="05FE4A8E" w:rsidR="001475A9" w:rsidRDefault="001475A9">
      <w:pPr>
        <w:rPr>
          <w:sz w:val="24"/>
          <w:szCs w:val="24"/>
          <w:u w:val="single"/>
        </w:rPr>
      </w:pPr>
    </w:p>
    <w:p w14:paraId="077EEDD9" w14:textId="61596D0D" w:rsidR="001524CA" w:rsidRDefault="001524CA">
      <w:pPr>
        <w:rPr>
          <w:sz w:val="24"/>
          <w:szCs w:val="24"/>
        </w:rPr>
      </w:pPr>
      <w:r w:rsidRPr="001524CA">
        <w:rPr>
          <w:sz w:val="24"/>
          <w:szCs w:val="24"/>
        </w:rPr>
        <w:t>Public hearing opened @ 7:00pm.</w:t>
      </w:r>
    </w:p>
    <w:p w14:paraId="3EB9778B" w14:textId="6C2BF7F2" w:rsidR="001524CA" w:rsidRDefault="001524CA">
      <w:pPr>
        <w:rPr>
          <w:sz w:val="24"/>
          <w:szCs w:val="24"/>
        </w:rPr>
      </w:pPr>
    </w:p>
    <w:p w14:paraId="79182685" w14:textId="70AE149B" w:rsidR="001524CA" w:rsidRPr="001524CA" w:rsidRDefault="001524CA">
      <w:pPr>
        <w:rPr>
          <w:sz w:val="24"/>
          <w:szCs w:val="24"/>
        </w:rPr>
      </w:pPr>
      <w:r>
        <w:rPr>
          <w:sz w:val="24"/>
          <w:szCs w:val="24"/>
        </w:rPr>
        <w:t xml:space="preserve">Trustee Baker </w:t>
      </w:r>
      <w:proofErr w:type="gramStart"/>
      <w:r>
        <w:rPr>
          <w:sz w:val="24"/>
          <w:szCs w:val="24"/>
        </w:rPr>
        <w:t>moved,</w:t>
      </w:r>
      <w:proofErr w:type="gramEnd"/>
      <w:r>
        <w:rPr>
          <w:sz w:val="24"/>
          <w:szCs w:val="24"/>
        </w:rPr>
        <w:t xml:space="preserve"> Trustee MacPherson seconded to close the Public hearing @ 7:03pm.</w:t>
      </w:r>
    </w:p>
    <w:p w14:paraId="3C413CA4" w14:textId="77777777" w:rsidR="001524CA" w:rsidRPr="00C05F53" w:rsidRDefault="001524CA">
      <w:pPr>
        <w:rPr>
          <w:sz w:val="24"/>
          <w:szCs w:val="24"/>
          <w:u w:val="single"/>
        </w:rPr>
      </w:pPr>
    </w:p>
    <w:p w14:paraId="596EB006" w14:textId="5662B661" w:rsidR="00492311" w:rsidRDefault="00A56FBF">
      <w:pPr>
        <w:rPr>
          <w:sz w:val="24"/>
          <w:szCs w:val="24"/>
        </w:rPr>
      </w:pPr>
      <w:r>
        <w:rPr>
          <w:sz w:val="24"/>
          <w:szCs w:val="24"/>
        </w:rPr>
        <w:t xml:space="preserve">Mayor </w:t>
      </w:r>
      <w:proofErr w:type="spellStart"/>
      <w:r>
        <w:rPr>
          <w:sz w:val="24"/>
          <w:szCs w:val="24"/>
        </w:rPr>
        <w:t>Matviak</w:t>
      </w:r>
      <w:proofErr w:type="spellEnd"/>
      <w:r>
        <w:rPr>
          <w:sz w:val="24"/>
          <w:szCs w:val="24"/>
        </w:rPr>
        <w:t xml:space="preserve"> called the meeting to order at </w:t>
      </w:r>
      <w:r w:rsidR="001F5393">
        <w:rPr>
          <w:sz w:val="24"/>
          <w:szCs w:val="24"/>
        </w:rPr>
        <w:t>7:0</w:t>
      </w:r>
      <w:r w:rsidR="001524CA">
        <w:rPr>
          <w:sz w:val="24"/>
          <w:szCs w:val="24"/>
        </w:rPr>
        <w:t>3</w:t>
      </w:r>
      <w:r w:rsidR="001F5393">
        <w:rPr>
          <w:sz w:val="24"/>
          <w:szCs w:val="24"/>
        </w:rPr>
        <w:t xml:space="preserve"> </w:t>
      </w:r>
      <w:r>
        <w:rPr>
          <w:sz w:val="24"/>
          <w:szCs w:val="24"/>
        </w:rPr>
        <w:t>pm.</w:t>
      </w:r>
    </w:p>
    <w:p w14:paraId="23FB8D84" w14:textId="0470D879" w:rsidR="00A36462" w:rsidRDefault="00A36462">
      <w:pPr>
        <w:rPr>
          <w:sz w:val="24"/>
          <w:szCs w:val="24"/>
        </w:rPr>
      </w:pPr>
    </w:p>
    <w:p w14:paraId="782D536D" w14:textId="408C1314" w:rsidR="00A36462" w:rsidRDefault="00A36462">
      <w:pPr>
        <w:rPr>
          <w:sz w:val="24"/>
          <w:szCs w:val="24"/>
        </w:rPr>
      </w:pPr>
      <w:r>
        <w:rPr>
          <w:sz w:val="24"/>
          <w:szCs w:val="24"/>
        </w:rPr>
        <w:t>John Redente spoke to the board about the Chamber doing a Fall Festival, including craft vendors, cornhole tournament, live music, pie/cider/beer tasting on Sept 28</w:t>
      </w:r>
      <w:r w:rsidRPr="00A36462">
        <w:rPr>
          <w:sz w:val="24"/>
          <w:szCs w:val="24"/>
          <w:vertAlign w:val="superscript"/>
        </w:rPr>
        <w:t>th</w:t>
      </w:r>
      <w:r>
        <w:rPr>
          <w:sz w:val="24"/>
          <w:szCs w:val="24"/>
        </w:rPr>
        <w:t>. Looking to close Whitaker Way and Division St 10am – 4pm. Need Certificate of Insurance and to coordinate with the PD and DPW.</w:t>
      </w:r>
    </w:p>
    <w:p w14:paraId="4F5CFD1A" w14:textId="3D66BDB7" w:rsidR="00CC3854" w:rsidRDefault="00CC3854">
      <w:pPr>
        <w:rPr>
          <w:sz w:val="24"/>
          <w:szCs w:val="24"/>
        </w:rPr>
      </w:pPr>
    </w:p>
    <w:p w14:paraId="0567D576" w14:textId="099964BD" w:rsidR="004D141A" w:rsidRDefault="00F338C3" w:rsidP="006B08AA">
      <w:pPr>
        <w:rPr>
          <w:sz w:val="24"/>
          <w:szCs w:val="24"/>
        </w:rPr>
      </w:pPr>
      <w:r>
        <w:rPr>
          <w:sz w:val="24"/>
          <w:szCs w:val="24"/>
        </w:rPr>
        <w:t xml:space="preserve">Trustee </w:t>
      </w:r>
      <w:r w:rsidR="00A36462">
        <w:rPr>
          <w:sz w:val="24"/>
          <w:szCs w:val="24"/>
        </w:rPr>
        <w:t>Baker</w:t>
      </w:r>
      <w:r>
        <w:rPr>
          <w:sz w:val="24"/>
          <w:szCs w:val="24"/>
        </w:rPr>
        <w:t xml:space="preserve"> moved, Trustee </w:t>
      </w:r>
      <w:r w:rsidR="00A36462">
        <w:rPr>
          <w:sz w:val="24"/>
          <w:szCs w:val="24"/>
        </w:rPr>
        <w:t>MacPherson</w:t>
      </w:r>
      <w:r>
        <w:rPr>
          <w:sz w:val="24"/>
          <w:szCs w:val="24"/>
        </w:rPr>
        <w:t xml:space="preserve"> seconded </w:t>
      </w:r>
      <w:r w:rsidR="00440416">
        <w:rPr>
          <w:sz w:val="24"/>
          <w:szCs w:val="24"/>
        </w:rPr>
        <w:t xml:space="preserve">the motion to </w:t>
      </w:r>
      <w:r w:rsidR="00A36462">
        <w:rPr>
          <w:sz w:val="24"/>
          <w:szCs w:val="24"/>
        </w:rPr>
        <w:t>close Division St and Whitaker Way from 10am-4pm on Sept. 28</w:t>
      </w:r>
      <w:r w:rsidR="00A36462" w:rsidRPr="00A36462">
        <w:rPr>
          <w:sz w:val="24"/>
          <w:szCs w:val="24"/>
          <w:vertAlign w:val="superscript"/>
        </w:rPr>
        <w:t>th</w:t>
      </w:r>
      <w:r w:rsidR="00A36462">
        <w:rPr>
          <w:sz w:val="24"/>
          <w:szCs w:val="24"/>
        </w:rPr>
        <w:t xml:space="preserve"> for a fall festival with events listed</w:t>
      </w:r>
      <w:r w:rsidR="00440416">
        <w:rPr>
          <w:sz w:val="24"/>
          <w:szCs w:val="24"/>
        </w:rPr>
        <w:t xml:space="preserve">.  </w:t>
      </w:r>
      <w:r>
        <w:rPr>
          <w:sz w:val="24"/>
          <w:szCs w:val="24"/>
        </w:rPr>
        <w:t xml:space="preserve"> All Ayes, Carried.</w:t>
      </w:r>
    </w:p>
    <w:p w14:paraId="7360F0F4" w14:textId="77777777" w:rsidR="0007574C" w:rsidRDefault="0007574C" w:rsidP="006B08AA">
      <w:pPr>
        <w:rPr>
          <w:sz w:val="24"/>
          <w:szCs w:val="24"/>
        </w:rPr>
      </w:pPr>
    </w:p>
    <w:p w14:paraId="597B2C9B" w14:textId="2BE6EB69" w:rsidR="00E7250A" w:rsidRDefault="00A36462" w:rsidP="006B08AA">
      <w:pPr>
        <w:rPr>
          <w:sz w:val="24"/>
          <w:szCs w:val="24"/>
        </w:rPr>
      </w:pPr>
      <w:r>
        <w:rPr>
          <w:sz w:val="24"/>
          <w:szCs w:val="24"/>
        </w:rPr>
        <w:t xml:space="preserve">Sue </w:t>
      </w:r>
      <w:proofErr w:type="spellStart"/>
      <w:r>
        <w:rPr>
          <w:sz w:val="24"/>
          <w:szCs w:val="24"/>
        </w:rPr>
        <w:t>Sklinarick</w:t>
      </w:r>
      <w:proofErr w:type="spellEnd"/>
      <w:r>
        <w:rPr>
          <w:sz w:val="24"/>
          <w:szCs w:val="24"/>
        </w:rPr>
        <w:t xml:space="preserve"> spoke to the Board </w:t>
      </w:r>
      <w:proofErr w:type="gramStart"/>
      <w:r>
        <w:rPr>
          <w:sz w:val="24"/>
          <w:szCs w:val="24"/>
        </w:rPr>
        <w:t>in regards to</w:t>
      </w:r>
      <w:proofErr w:type="gramEnd"/>
      <w:r>
        <w:rPr>
          <w:sz w:val="24"/>
          <w:szCs w:val="24"/>
        </w:rPr>
        <w:t xml:space="preserve"> hitting the curb by the traffic light and got a flat tire. She said Chambers informed her that she was the 4</w:t>
      </w:r>
      <w:r w:rsidRPr="00A36462">
        <w:rPr>
          <w:sz w:val="24"/>
          <w:szCs w:val="24"/>
          <w:vertAlign w:val="superscript"/>
        </w:rPr>
        <w:t>th</w:t>
      </w:r>
      <w:r>
        <w:rPr>
          <w:sz w:val="24"/>
          <w:szCs w:val="24"/>
        </w:rPr>
        <w:t xml:space="preserve"> one with the same issue recently. She wanted to know if there </w:t>
      </w:r>
      <w:proofErr w:type="gramStart"/>
      <w:r>
        <w:rPr>
          <w:sz w:val="24"/>
          <w:szCs w:val="24"/>
        </w:rPr>
        <w:t>has</w:t>
      </w:r>
      <w:proofErr w:type="gramEnd"/>
      <w:r>
        <w:rPr>
          <w:sz w:val="24"/>
          <w:szCs w:val="24"/>
        </w:rPr>
        <w:t xml:space="preserve"> been other complaints in regards to this? Mayor </w:t>
      </w:r>
      <w:proofErr w:type="spellStart"/>
      <w:r>
        <w:rPr>
          <w:sz w:val="24"/>
          <w:szCs w:val="24"/>
        </w:rPr>
        <w:t>Matviak</w:t>
      </w:r>
      <w:proofErr w:type="spellEnd"/>
      <w:r>
        <w:rPr>
          <w:sz w:val="24"/>
          <w:szCs w:val="24"/>
        </w:rPr>
        <w:t xml:space="preserve"> stated that there has and looking into how to fix the issue. She also thinks that there should be handicap parking </w:t>
      </w:r>
      <w:r w:rsidR="0073567A">
        <w:rPr>
          <w:sz w:val="24"/>
          <w:szCs w:val="24"/>
        </w:rPr>
        <w:t xml:space="preserve">spaces added on Whitaker Way. Pam </w:t>
      </w:r>
      <w:proofErr w:type="spellStart"/>
      <w:r w:rsidR="0073567A">
        <w:rPr>
          <w:sz w:val="24"/>
          <w:szCs w:val="24"/>
        </w:rPr>
        <w:t>Dobber</w:t>
      </w:r>
      <w:proofErr w:type="spellEnd"/>
      <w:r w:rsidR="0073567A">
        <w:rPr>
          <w:sz w:val="24"/>
          <w:szCs w:val="24"/>
        </w:rPr>
        <w:t xml:space="preserve"> spoke up on the curbs on Main Street causing damage to the tires or a child possibly getting cut. She wanted to know what options the Village were looking at to fix this issue, Mayor </w:t>
      </w:r>
      <w:proofErr w:type="spellStart"/>
      <w:r w:rsidR="0073567A">
        <w:rPr>
          <w:sz w:val="24"/>
          <w:szCs w:val="24"/>
        </w:rPr>
        <w:t>Matviak</w:t>
      </w:r>
      <w:proofErr w:type="spellEnd"/>
      <w:r w:rsidR="0073567A">
        <w:rPr>
          <w:sz w:val="24"/>
          <w:szCs w:val="24"/>
        </w:rPr>
        <w:t xml:space="preserve"> stated possible grinding down the curbs but wasn’t an option at the time. </w:t>
      </w:r>
    </w:p>
    <w:p w14:paraId="54E1D344" w14:textId="7672B36A" w:rsidR="00F50D3B" w:rsidRDefault="00F50D3B" w:rsidP="006B08AA">
      <w:pPr>
        <w:rPr>
          <w:sz w:val="24"/>
          <w:szCs w:val="24"/>
        </w:rPr>
      </w:pPr>
    </w:p>
    <w:p w14:paraId="2959CFF0" w14:textId="49CAE2AF" w:rsidR="00F50D3B" w:rsidRDefault="00F50D3B" w:rsidP="006B08AA">
      <w:pPr>
        <w:rPr>
          <w:sz w:val="24"/>
          <w:szCs w:val="24"/>
        </w:rPr>
      </w:pPr>
      <w:r>
        <w:rPr>
          <w:sz w:val="24"/>
          <w:szCs w:val="24"/>
        </w:rPr>
        <w:t xml:space="preserve">Mayor </w:t>
      </w:r>
      <w:proofErr w:type="spellStart"/>
      <w:r>
        <w:rPr>
          <w:sz w:val="24"/>
          <w:szCs w:val="24"/>
        </w:rPr>
        <w:t>Matviak</w:t>
      </w:r>
      <w:proofErr w:type="spellEnd"/>
      <w:r>
        <w:rPr>
          <w:sz w:val="24"/>
          <w:szCs w:val="24"/>
        </w:rPr>
        <w:t xml:space="preserve"> spoke about working to take care of the weed’s and plants on Main Street.</w:t>
      </w:r>
    </w:p>
    <w:p w14:paraId="301B2BF1" w14:textId="77777777" w:rsidR="006B08AA" w:rsidRDefault="006B08AA" w:rsidP="006B08AA">
      <w:pPr>
        <w:rPr>
          <w:sz w:val="24"/>
          <w:szCs w:val="24"/>
        </w:rPr>
      </w:pPr>
    </w:p>
    <w:p w14:paraId="48F09331" w14:textId="5853B820" w:rsidR="00BF7D65" w:rsidRDefault="00BF7D65" w:rsidP="003B5932">
      <w:pPr>
        <w:rPr>
          <w:rFonts w:cs="Arial"/>
          <w:sz w:val="24"/>
          <w:szCs w:val="24"/>
        </w:rPr>
      </w:pPr>
      <w:r>
        <w:rPr>
          <w:rFonts w:cs="Arial"/>
          <w:sz w:val="24"/>
          <w:szCs w:val="24"/>
        </w:rPr>
        <w:t xml:space="preserve">Trustee </w:t>
      </w:r>
      <w:r w:rsidR="00F50D3B">
        <w:rPr>
          <w:rFonts w:cs="Arial"/>
          <w:sz w:val="24"/>
          <w:szCs w:val="24"/>
        </w:rPr>
        <w:t>Baker</w:t>
      </w:r>
      <w:r>
        <w:rPr>
          <w:rFonts w:cs="Arial"/>
          <w:sz w:val="24"/>
          <w:szCs w:val="24"/>
        </w:rPr>
        <w:t xml:space="preserve"> </w:t>
      </w:r>
      <w:proofErr w:type="gramStart"/>
      <w:r>
        <w:rPr>
          <w:rFonts w:cs="Arial"/>
          <w:sz w:val="24"/>
          <w:szCs w:val="24"/>
        </w:rPr>
        <w:t>moved,</w:t>
      </w:r>
      <w:proofErr w:type="gramEnd"/>
      <w:r>
        <w:rPr>
          <w:rFonts w:cs="Arial"/>
          <w:sz w:val="24"/>
          <w:szCs w:val="24"/>
        </w:rPr>
        <w:t xml:space="preserve"> Trustee </w:t>
      </w:r>
      <w:r w:rsidR="00F50D3B">
        <w:rPr>
          <w:rFonts w:cs="Arial"/>
          <w:sz w:val="24"/>
          <w:szCs w:val="24"/>
        </w:rPr>
        <w:t>MacPherson</w:t>
      </w:r>
      <w:r>
        <w:rPr>
          <w:rFonts w:cs="Arial"/>
          <w:sz w:val="24"/>
          <w:szCs w:val="24"/>
        </w:rPr>
        <w:t xml:space="preserve"> seconded the motion to a</w:t>
      </w:r>
      <w:r w:rsidR="00F50D3B">
        <w:rPr>
          <w:rFonts w:cs="Arial"/>
          <w:sz w:val="24"/>
          <w:szCs w:val="24"/>
        </w:rPr>
        <w:t xml:space="preserve">pprove minutes from June 24, 2019 as written.     </w:t>
      </w:r>
      <w:r>
        <w:rPr>
          <w:rFonts w:cs="Arial"/>
          <w:sz w:val="24"/>
          <w:szCs w:val="24"/>
        </w:rPr>
        <w:t>All Ayes, Carried.</w:t>
      </w:r>
    </w:p>
    <w:p w14:paraId="5E967B7B" w14:textId="77777777" w:rsidR="0007574C" w:rsidRDefault="0007574C" w:rsidP="003B5932">
      <w:pPr>
        <w:rPr>
          <w:rFonts w:cs="Arial"/>
          <w:sz w:val="24"/>
          <w:szCs w:val="24"/>
        </w:rPr>
      </w:pPr>
    </w:p>
    <w:p w14:paraId="41B41D45" w14:textId="335A9D4D" w:rsidR="003C7D94" w:rsidRDefault="00862A53" w:rsidP="003B5932">
      <w:pPr>
        <w:rPr>
          <w:rFonts w:cs="Arial"/>
          <w:sz w:val="24"/>
          <w:szCs w:val="24"/>
        </w:rPr>
      </w:pPr>
      <w:r>
        <w:rPr>
          <w:rFonts w:cs="Arial"/>
          <w:sz w:val="24"/>
          <w:szCs w:val="24"/>
        </w:rPr>
        <w:t xml:space="preserve">Trustee </w:t>
      </w:r>
      <w:r w:rsidR="002D65E2">
        <w:rPr>
          <w:rFonts w:cs="Arial"/>
          <w:sz w:val="24"/>
          <w:szCs w:val="24"/>
        </w:rPr>
        <w:t>Baker</w:t>
      </w:r>
      <w:r>
        <w:rPr>
          <w:rFonts w:cs="Arial"/>
          <w:sz w:val="24"/>
          <w:szCs w:val="24"/>
        </w:rPr>
        <w:t xml:space="preserve"> moved, Trustee </w:t>
      </w:r>
      <w:r w:rsidR="0051404B">
        <w:rPr>
          <w:rFonts w:cs="Arial"/>
          <w:sz w:val="24"/>
          <w:szCs w:val="24"/>
        </w:rPr>
        <w:t>Crawford</w:t>
      </w:r>
      <w:r>
        <w:rPr>
          <w:rFonts w:cs="Arial"/>
          <w:sz w:val="24"/>
          <w:szCs w:val="24"/>
        </w:rPr>
        <w:t xml:space="preserve"> seconded </w:t>
      </w:r>
      <w:r w:rsidR="00350C70">
        <w:rPr>
          <w:rFonts w:cs="Arial"/>
          <w:sz w:val="24"/>
          <w:szCs w:val="24"/>
        </w:rPr>
        <w:t xml:space="preserve">the motion </w:t>
      </w:r>
      <w:r w:rsidR="00C70A20">
        <w:rPr>
          <w:rFonts w:cs="Arial"/>
          <w:sz w:val="24"/>
          <w:szCs w:val="24"/>
        </w:rPr>
        <w:t>to</w:t>
      </w:r>
      <w:r w:rsidR="00E7250A">
        <w:rPr>
          <w:rFonts w:cs="Arial"/>
          <w:sz w:val="24"/>
          <w:szCs w:val="24"/>
        </w:rPr>
        <w:t xml:space="preserve"> a</w:t>
      </w:r>
      <w:r w:rsidR="002D65E2">
        <w:rPr>
          <w:rFonts w:cs="Arial"/>
          <w:sz w:val="24"/>
          <w:szCs w:val="24"/>
        </w:rPr>
        <w:t xml:space="preserve">pprove </w:t>
      </w:r>
      <w:r w:rsidR="00F50D3B">
        <w:rPr>
          <w:rFonts w:cs="Arial"/>
          <w:sz w:val="24"/>
          <w:szCs w:val="24"/>
        </w:rPr>
        <w:t xml:space="preserve">the removal of a water/sewer </w:t>
      </w:r>
      <w:proofErr w:type="spellStart"/>
      <w:r w:rsidR="00F50D3B">
        <w:rPr>
          <w:rFonts w:cs="Arial"/>
          <w:sz w:val="24"/>
          <w:szCs w:val="24"/>
        </w:rPr>
        <w:t>relevy</w:t>
      </w:r>
      <w:proofErr w:type="spellEnd"/>
      <w:r w:rsidR="00F50D3B">
        <w:rPr>
          <w:rFonts w:cs="Arial"/>
          <w:sz w:val="24"/>
          <w:szCs w:val="24"/>
        </w:rPr>
        <w:t xml:space="preserve"> charge of $99.23 from the current 19-20 tax year for 65 </w:t>
      </w:r>
      <w:proofErr w:type="spellStart"/>
      <w:r w:rsidR="00F50D3B">
        <w:rPr>
          <w:rFonts w:cs="Arial"/>
          <w:sz w:val="24"/>
          <w:szCs w:val="24"/>
        </w:rPr>
        <w:t>Campmeeting</w:t>
      </w:r>
      <w:proofErr w:type="spellEnd"/>
      <w:r w:rsidR="00F50D3B">
        <w:rPr>
          <w:rFonts w:cs="Arial"/>
          <w:sz w:val="24"/>
          <w:szCs w:val="24"/>
        </w:rPr>
        <w:t xml:space="preserve">, Tax map #115.19-12-32 due to a clerical error when posting water/sewer payments.   </w:t>
      </w:r>
      <w:r w:rsidR="00E7250A">
        <w:rPr>
          <w:rFonts w:cs="Arial"/>
          <w:sz w:val="24"/>
          <w:szCs w:val="24"/>
        </w:rPr>
        <w:t>All Ayes, Carried.</w:t>
      </w:r>
      <w:r w:rsidR="00072024">
        <w:rPr>
          <w:rFonts w:cs="Arial"/>
          <w:sz w:val="24"/>
          <w:szCs w:val="24"/>
        </w:rPr>
        <w:t xml:space="preserve"> </w:t>
      </w:r>
    </w:p>
    <w:p w14:paraId="3651738E" w14:textId="6DCAED98" w:rsidR="00156E82" w:rsidRDefault="00156E82" w:rsidP="003B5932">
      <w:pPr>
        <w:rPr>
          <w:rFonts w:cs="Arial"/>
          <w:sz w:val="24"/>
          <w:szCs w:val="24"/>
        </w:rPr>
      </w:pPr>
    </w:p>
    <w:p w14:paraId="1D09C659" w14:textId="77777777" w:rsidR="00156E82" w:rsidRDefault="00156E82" w:rsidP="003B5932">
      <w:pPr>
        <w:rPr>
          <w:rFonts w:cs="Arial"/>
          <w:sz w:val="24"/>
          <w:szCs w:val="24"/>
        </w:rPr>
      </w:pPr>
    </w:p>
    <w:tbl>
      <w:tblPr>
        <w:tblStyle w:val="TableGrid0"/>
        <w:tblpPr w:leftFromText="180" w:rightFromText="180" w:vertAnchor="text" w:horzAnchor="page" w:tblpX="603" w:tblpY="-1439"/>
        <w:tblW w:w="13078" w:type="dxa"/>
        <w:tblInd w:w="0" w:type="dxa"/>
        <w:tblCellMar>
          <w:top w:w="84" w:type="dxa"/>
          <w:left w:w="32" w:type="dxa"/>
          <w:bottom w:w="0" w:type="dxa"/>
          <w:right w:w="27" w:type="dxa"/>
        </w:tblCellMar>
        <w:tblLook w:val="04A0" w:firstRow="1" w:lastRow="0" w:firstColumn="1" w:lastColumn="0" w:noHBand="0" w:noVBand="1"/>
      </w:tblPr>
      <w:tblGrid>
        <w:gridCol w:w="1028"/>
        <w:gridCol w:w="3467"/>
        <w:gridCol w:w="1285"/>
        <w:gridCol w:w="1027"/>
        <w:gridCol w:w="3311"/>
        <w:gridCol w:w="1361"/>
        <w:gridCol w:w="1599"/>
      </w:tblGrid>
      <w:tr w:rsidR="00BE5194" w14:paraId="19D3F205" w14:textId="77777777" w:rsidTr="00BE5194">
        <w:trPr>
          <w:trHeight w:val="320"/>
        </w:trPr>
        <w:tc>
          <w:tcPr>
            <w:tcW w:w="4495" w:type="dxa"/>
            <w:gridSpan w:val="2"/>
            <w:tcBorders>
              <w:top w:val="single" w:sz="8" w:space="0" w:color="000000"/>
              <w:left w:val="single" w:sz="8" w:space="0" w:color="000000"/>
              <w:bottom w:val="single" w:sz="2" w:space="0" w:color="000000"/>
              <w:right w:val="single" w:sz="2" w:space="0" w:color="000000"/>
            </w:tcBorders>
          </w:tcPr>
          <w:p w14:paraId="32A63E55" w14:textId="77777777" w:rsidR="00BE5194" w:rsidRDefault="00BE5194" w:rsidP="00BE5194">
            <w:pPr>
              <w:ind w:left="1"/>
              <w:rPr>
                <w:rFonts w:ascii="Arial" w:eastAsia="Arial" w:hAnsi="Arial" w:cs="Arial"/>
                <w:b/>
                <w:sz w:val="20"/>
              </w:rPr>
            </w:pPr>
          </w:p>
          <w:p w14:paraId="010A7BC5" w14:textId="77777777" w:rsidR="00BE5194" w:rsidRDefault="00BE5194" w:rsidP="00BE5194">
            <w:pPr>
              <w:ind w:left="1"/>
              <w:rPr>
                <w:b/>
              </w:rPr>
            </w:pPr>
          </w:p>
          <w:p w14:paraId="12D0498F" w14:textId="77777777" w:rsidR="00BE5194" w:rsidRDefault="00BE5194" w:rsidP="00BE5194">
            <w:pPr>
              <w:ind w:left="1"/>
              <w:rPr>
                <w:b/>
              </w:rPr>
            </w:pPr>
          </w:p>
          <w:p w14:paraId="09602AA4" w14:textId="77777777" w:rsidR="00BE5194" w:rsidRDefault="00BE5194" w:rsidP="00BE5194">
            <w:pPr>
              <w:ind w:left="1"/>
              <w:rPr>
                <w:b/>
              </w:rPr>
            </w:pPr>
          </w:p>
          <w:p w14:paraId="31591340" w14:textId="77777777" w:rsidR="00BE5194" w:rsidRDefault="00BE5194" w:rsidP="00BE5194">
            <w:pPr>
              <w:ind w:left="1"/>
              <w:rPr>
                <w:b/>
              </w:rPr>
            </w:pPr>
          </w:p>
          <w:p w14:paraId="7F4D7629" w14:textId="49508708" w:rsidR="00BE5194" w:rsidRDefault="00BE5194" w:rsidP="00BE5194">
            <w:pPr>
              <w:ind w:left="1"/>
            </w:pPr>
          </w:p>
        </w:tc>
        <w:tc>
          <w:tcPr>
            <w:tcW w:w="1285" w:type="dxa"/>
            <w:tcBorders>
              <w:top w:val="single" w:sz="8" w:space="0" w:color="000000"/>
              <w:left w:val="single" w:sz="2" w:space="0" w:color="000000"/>
              <w:bottom w:val="single" w:sz="2" w:space="0" w:color="000000"/>
              <w:right w:val="single" w:sz="2" w:space="0" w:color="000000"/>
            </w:tcBorders>
          </w:tcPr>
          <w:p w14:paraId="59BAF682" w14:textId="77777777" w:rsidR="00BE5194" w:rsidRDefault="00BE5194" w:rsidP="00BE5194"/>
        </w:tc>
        <w:tc>
          <w:tcPr>
            <w:tcW w:w="1027" w:type="dxa"/>
            <w:tcBorders>
              <w:top w:val="single" w:sz="8" w:space="0" w:color="000000"/>
              <w:left w:val="single" w:sz="2" w:space="0" w:color="000000"/>
              <w:bottom w:val="single" w:sz="2" w:space="0" w:color="000000"/>
              <w:right w:val="single" w:sz="2" w:space="0" w:color="000000"/>
            </w:tcBorders>
          </w:tcPr>
          <w:p w14:paraId="748FBD8D" w14:textId="77777777" w:rsidR="00BE5194" w:rsidRDefault="00BE5194" w:rsidP="00BE5194"/>
        </w:tc>
        <w:tc>
          <w:tcPr>
            <w:tcW w:w="3311" w:type="dxa"/>
            <w:tcBorders>
              <w:top w:val="single" w:sz="8" w:space="0" w:color="000000"/>
              <w:left w:val="single" w:sz="2" w:space="0" w:color="000000"/>
              <w:bottom w:val="single" w:sz="2" w:space="0" w:color="000000"/>
              <w:right w:val="single" w:sz="2" w:space="0" w:color="000000"/>
            </w:tcBorders>
          </w:tcPr>
          <w:p w14:paraId="4967D2BE" w14:textId="77777777" w:rsidR="00BE5194" w:rsidRDefault="00BE5194" w:rsidP="00BE5194"/>
        </w:tc>
        <w:tc>
          <w:tcPr>
            <w:tcW w:w="1361" w:type="dxa"/>
            <w:tcBorders>
              <w:top w:val="single" w:sz="8" w:space="0" w:color="000000"/>
              <w:left w:val="single" w:sz="2" w:space="0" w:color="000000"/>
              <w:bottom w:val="single" w:sz="2" w:space="0" w:color="000000"/>
              <w:right w:val="single" w:sz="2" w:space="0" w:color="000000"/>
            </w:tcBorders>
          </w:tcPr>
          <w:p w14:paraId="2F0C9B11" w14:textId="77777777" w:rsidR="00BE5194" w:rsidRDefault="00BE5194" w:rsidP="00BE5194"/>
        </w:tc>
        <w:tc>
          <w:tcPr>
            <w:tcW w:w="1599" w:type="dxa"/>
            <w:tcBorders>
              <w:top w:val="single" w:sz="8" w:space="0" w:color="000000"/>
              <w:left w:val="single" w:sz="2" w:space="0" w:color="000000"/>
              <w:bottom w:val="single" w:sz="2" w:space="0" w:color="000000"/>
              <w:right w:val="single" w:sz="8" w:space="0" w:color="000000"/>
            </w:tcBorders>
          </w:tcPr>
          <w:p w14:paraId="11A59F10" w14:textId="77777777" w:rsidR="00BE5194" w:rsidRDefault="00BE5194" w:rsidP="00BE5194"/>
        </w:tc>
      </w:tr>
      <w:tr w:rsidR="00BE5194" w14:paraId="5B83533D"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72F86F0C" w14:textId="77777777" w:rsidR="00BE5194" w:rsidRPr="00BE5194" w:rsidRDefault="00BE5194" w:rsidP="00BE5194">
            <w:pPr>
              <w:rPr>
                <w:b/>
                <w:bCs/>
              </w:rPr>
            </w:pPr>
          </w:p>
        </w:tc>
        <w:tc>
          <w:tcPr>
            <w:tcW w:w="3467" w:type="dxa"/>
            <w:tcBorders>
              <w:top w:val="single" w:sz="2" w:space="0" w:color="000000"/>
              <w:left w:val="single" w:sz="2" w:space="0" w:color="000000"/>
              <w:bottom w:val="single" w:sz="2" w:space="0" w:color="000000"/>
              <w:right w:val="single" w:sz="2" w:space="0" w:color="000000"/>
            </w:tcBorders>
          </w:tcPr>
          <w:p w14:paraId="3FC91945" w14:textId="29CF5F50" w:rsidR="00BE5194" w:rsidRPr="00BE5194" w:rsidRDefault="00BE5194" w:rsidP="00BE5194">
            <w:pPr>
              <w:rPr>
                <w:b/>
                <w:bCs/>
              </w:rPr>
            </w:pPr>
            <w:r w:rsidRPr="00BE5194">
              <w:rPr>
                <w:b/>
                <w:bCs/>
              </w:rPr>
              <w:t>BUDGET TRANSFERS</w:t>
            </w:r>
          </w:p>
        </w:tc>
        <w:tc>
          <w:tcPr>
            <w:tcW w:w="1285" w:type="dxa"/>
            <w:tcBorders>
              <w:top w:val="single" w:sz="2" w:space="0" w:color="000000"/>
              <w:left w:val="single" w:sz="2" w:space="0" w:color="000000"/>
              <w:bottom w:val="single" w:sz="2" w:space="0" w:color="000000"/>
              <w:right w:val="single" w:sz="2" w:space="0" w:color="000000"/>
            </w:tcBorders>
          </w:tcPr>
          <w:p w14:paraId="20DB33ED" w14:textId="77777777" w:rsidR="00BE5194" w:rsidRDefault="00BE5194" w:rsidP="00BE5194"/>
        </w:tc>
        <w:tc>
          <w:tcPr>
            <w:tcW w:w="1027" w:type="dxa"/>
            <w:tcBorders>
              <w:top w:val="single" w:sz="2" w:space="0" w:color="000000"/>
              <w:left w:val="single" w:sz="2" w:space="0" w:color="000000"/>
              <w:bottom w:val="single" w:sz="2" w:space="0" w:color="000000"/>
              <w:right w:val="single" w:sz="2" w:space="0" w:color="000000"/>
            </w:tcBorders>
          </w:tcPr>
          <w:p w14:paraId="1463C5FF" w14:textId="77777777" w:rsidR="00BE5194" w:rsidRDefault="00BE5194" w:rsidP="00BE5194"/>
        </w:tc>
        <w:tc>
          <w:tcPr>
            <w:tcW w:w="3311" w:type="dxa"/>
            <w:tcBorders>
              <w:top w:val="single" w:sz="2" w:space="0" w:color="000000"/>
              <w:left w:val="single" w:sz="2" w:space="0" w:color="000000"/>
              <w:bottom w:val="single" w:sz="2" w:space="0" w:color="000000"/>
              <w:right w:val="single" w:sz="2" w:space="0" w:color="000000"/>
            </w:tcBorders>
          </w:tcPr>
          <w:p w14:paraId="52AF7245" w14:textId="77777777" w:rsidR="00BE5194" w:rsidRDefault="00BE5194" w:rsidP="00BE5194"/>
        </w:tc>
        <w:tc>
          <w:tcPr>
            <w:tcW w:w="1361" w:type="dxa"/>
            <w:tcBorders>
              <w:top w:val="single" w:sz="2" w:space="0" w:color="000000"/>
              <w:left w:val="single" w:sz="2" w:space="0" w:color="000000"/>
              <w:bottom w:val="single" w:sz="2" w:space="0" w:color="000000"/>
              <w:right w:val="single" w:sz="2" w:space="0" w:color="000000"/>
            </w:tcBorders>
          </w:tcPr>
          <w:p w14:paraId="2FBFA878" w14:textId="77777777" w:rsidR="00BE5194" w:rsidRDefault="00BE5194" w:rsidP="00BE5194"/>
        </w:tc>
        <w:tc>
          <w:tcPr>
            <w:tcW w:w="1599" w:type="dxa"/>
            <w:tcBorders>
              <w:top w:val="single" w:sz="2" w:space="0" w:color="000000"/>
              <w:left w:val="single" w:sz="2" w:space="0" w:color="000000"/>
              <w:bottom w:val="single" w:sz="2" w:space="0" w:color="000000"/>
              <w:right w:val="single" w:sz="8" w:space="0" w:color="000000"/>
            </w:tcBorders>
          </w:tcPr>
          <w:p w14:paraId="66AED08B" w14:textId="77777777" w:rsidR="00BE5194" w:rsidRDefault="00BE5194" w:rsidP="00BE5194"/>
        </w:tc>
      </w:tr>
      <w:tr w:rsidR="00BE5194" w14:paraId="138D9D64" w14:textId="77777777" w:rsidTr="00BE5194">
        <w:trPr>
          <w:trHeight w:val="320"/>
        </w:trPr>
        <w:tc>
          <w:tcPr>
            <w:tcW w:w="6807" w:type="dxa"/>
            <w:gridSpan w:val="4"/>
            <w:tcBorders>
              <w:top w:val="single" w:sz="2" w:space="0" w:color="000000"/>
              <w:left w:val="single" w:sz="8" w:space="0" w:color="000000"/>
              <w:bottom w:val="single" w:sz="2" w:space="0" w:color="000000"/>
              <w:right w:val="single" w:sz="2" w:space="0" w:color="000000"/>
            </w:tcBorders>
          </w:tcPr>
          <w:p w14:paraId="581D36D5" w14:textId="58CFFF17" w:rsidR="00BE5194" w:rsidRDefault="00BE5194" w:rsidP="00BE5194">
            <w:pPr>
              <w:ind w:left="1"/>
              <w:jc w:val="both"/>
            </w:pPr>
            <w:r>
              <w:rPr>
                <w:rFonts w:ascii="Arial" w:eastAsia="Arial" w:hAnsi="Arial" w:cs="Arial"/>
                <w:sz w:val="20"/>
              </w:rPr>
              <w:t>Trustee _Baker_ moved, Trustee _Crawford_ seconded the motion authorizing the Treasurer</w:t>
            </w:r>
          </w:p>
        </w:tc>
        <w:tc>
          <w:tcPr>
            <w:tcW w:w="3311" w:type="dxa"/>
            <w:tcBorders>
              <w:top w:val="single" w:sz="2" w:space="0" w:color="000000"/>
              <w:left w:val="single" w:sz="2" w:space="0" w:color="000000"/>
              <w:bottom w:val="single" w:sz="2" w:space="0" w:color="000000"/>
              <w:right w:val="single" w:sz="2" w:space="0" w:color="000000"/>
            </w:tcBorders>
          </w:tcPr>
          <w:p w14:paraId="73CD63E4" w14:textId="77777777" w:rsidR="00BE5194" w:rsidRDefault="00BE5194" w:rsidP="00BE5194"/>
        </w:tc>
        <w:tc>
          <w:tcPr>
            <w:tcW w:w="1361" w:type="dxa"/>
            <w:tcBorders>
              <w:top w:val="single" w:sz="2" w:space="0" w:color="000000"/>
              <w:left w:val="single" w:sz="2" w:space="0" w:color="000000"/>
              <w:bottom w:val="single" w:sz="2" w:space="0" w:color="000000"/>
              <w:right w:val="single" w:sz="2" w:space="0" w:color="000000"/>
            </w:tcBorders>
          </w:tcPr>
          <w:p w14:paraId="297E0BDA" w14:textId="77777777" w:rsidR="00BE5194" w:rsidRDefault="00BE5194" w:rsidP="00BE5194"/>
        </w:tc>
        <w:tc>
          <w:tcPr>
            <w:tcW w:w="1599" w:type="dxa"/>
            <w:tcBorders>
              <w:top w:val="single" w:sz="2" w:space="0" w:color="000000"/>
              <w:left w:val="single" w:sz="2" w:space="0" w:color="000000"/>
              <w:bottom w:val="single" w:sz="2" w:space="0" w:color="000000"/>
              <w:right w:val="single" w:sz="8" w:space="0" w:color="000000"/>
            </w:tcBorders>
          </w:tcPr>
          <w:p w14:paraId="639984EE" w14:textId="77777777" w:rsidR="00BE5194" w:rsidRDefault="00BE5194" w:rsidP="00BE5194"/>
        </w:tc>
      </w:tr>
      <w:tr w:rsidR="00BE5194" w14:paraId="3B7A2BA9" w14:textId="77777777" w:rsidTr="00BE5194">
        <w:trPr>
          <w:trHeight w:val="319"/>
        </w:trPr>
        <w:tc>
          <w:tcPr>
            <w:tcW w:w="4495" w:type="dxa"/>
            <w:gridSpan w:val="2"/>
            <w:tcBorders>
              <w:top w:val="single" w:sz="2" w:space="0" w:color="000000"/>
              <w:left w:val="single" w:sz="8" w:space="0" w:color="000000"/>
              <w:bottom w:val="single" w:sz="2" w:space="0" w:color="000000"/>
              <w:right w:val="single" w:sz="2" w:space="0" w:color="000000"/>
            </w:tcBorders>
          </w:tcPr>
          <w:p w14:paraId="3ADBD3A1" w14:textId="77777777" w:rsidR="00BE5194" w:rsidRDefault="00BE5194" w:rsidP="00BE5194">
            <w:pPr>
              <w:ind w:left="1"/>
            </w:pPr>
            <w:r>
              <w:rPr>
                <w:rFonts w:ascii="Arial" w:eastAsia="Arial" w:hAnsi="Arial" w:cs="Arial"/>
                <w:sz w:val="20"/>
              </w:rPr>
              <w:t>to do the following transfers:</w:t>
            </w:r>
          </w:p>
        </w:tc>
        <w:tc>
          <w:tcPr>
            <w:tcW w:w="1285" w:type="dxa"/>
            <w:tcBorders>
              <w:top w:val="single" w:sz="2" w:space="0" w:color="000000"/>
              <w:left w:val="single" w:sz="2" w:space="0" w:color="000000"/>
              <w:bottom w:val="single" w:sz="2" w:space="0" w:color="000000"/>
              <w:right w:val="single" w:sz="2" w:space="0" w:color="000000"/>
            </w:tcBorders>
          </w:tcPr>
          <w:p w14:paraId="1E529A36" w14:textId="77777777" w:rsidR="00BE5194" w:rsidRDefault="00BE5194" w:rsidP="00BE5194"/>
        </w:tc>
        <w:tc>
          <w:tcPr>
            <w:tcW w:w="1027" w:type="dxa"/>
            <w:tcBorders>
              <w:top w:val="single" w:sz="2" w:space="0" w:color="000000"/>
              <w:left w:val="single" w:sz="2" w:space="0" w:color="000000"/>
              <w:bottom w:val="single" w:sz="2" w:space="0" w:color="000000"/>
              <w:right w:val="single" w:sz="2" w:space="0" w:color="000000"/>
            </w:tcBorders>
          </w:tcPr>
          <w:p w14:paraId="61F2D179" w14:textId="77777777" w:rsidR="00BE5194" w:rsidRDefault="00BE5194" w:rsidP="00BE5194"/>
        </w:tc>
        <w:tc>
          <w:tcPr>
            <w:tcW w:w="3311" w:type="dxa"/>
            <w:tcBorders>
              <w:top w:val="single" w:sz="2" w:space="0" w:color="000000"/>
              <w:left w:val="single" w:sz="2" w:space="0" w:color="000000"/>
              <w:bottom w:val="single" w:sz="2" w:space="0" w:color="000000"/>
              <w:right w:val="single" w:sz="2" w:space="0" w:color="000000"/>
            </w:tcBorders>
          </w:tcPr>
          <w:p w14:paraId="3B5AF037" w14:textId="77777777" w:rsidR="00BE5194" w:rsidRDefault="00BE5194" w:rsidP="00BE5194"/>
        </w:tc>
        <w:tc>
          <w:tcPr>
            <w:tcW w:w="1361" w:type="dxa"/>
            <w:tcBorders>
              <w:top w:val="single" w:sz="2" w:space="0" w:color="000000"/>
              <w:left w:val="single" w:sz="2" w:space="0" w:color="000000"/>
              <w:bottom w:val="single" w:sz="2" w:space="0" w:color="000000"/>
              <w:right w:val="single" w:sz="2" w:space="0" w:color="000000"/>
            </w:tcBorders>
          </w:tcPr>
          <w:p w14:paraId="2ABE3EFB" w14:textId="77777777" w:rsidR="00BE5194" w:rsidRDefault="00BE5194" w:rsidP="00BE5194"/>
        </w:tc>
        <w:tc>
          <w:tcPr>
            <w:tcW w:w="1599" w:type="dxa"/>
            <w:tcBorders>
              <w:top w:val="single" w:sz="2" w:space="0" w:color="000000"/>
              <w:left w:val="single" w:sz="2" w:space="0" w:color="000000"/>
              <w:bottom w:val="single" w:sz="2" w:space="0" w:color="000000"/>
              <w:right w:val="single" w:sz="8" w:space="0" w:color="000000"/>
            </w:tcBorders>
          </w:tcPr>
          <w:p w14:paraId="5F82E438" w14:textId="77777777" w:rsidR="00BE5194" w:rsidRDefault="00BE5194" w:rsidP="00BE5194"/>
        </w:tc>
      </w:tr>
      <w:tr w:rsidR="00BE5194" w14:paraId="24284002" w14:textId="77777777" w:rsidTr="00BE5194">
        <w:trPr>
          <w:trHeight w:val="319"/>
        </w:trPr>
        <w:tc>
          <w:tcPr>
            <w:tcW w:w="4495" w:type="dxa"/>
            <w:gridSpan w:val="2"/>
            <w:tcBorders>
              <w:top w:val="single" w:sz="2" w:space="0" w:color="000000"/>
              <w:left w:val="single" w:sz="8" w:space="0" w:color="000000"/>
              <w:bottom w:val="single" w:sz="2" w:space="0" w:color="000000"/>
              <w:right w:val="single" w:sz="2" w:space="0" w:color="000000"/>
            </w:tcBorders>
          </w:tcPr>
          <w:p w14:paraId="58E9BAC6" w14:textId="77777777" w:rsidR="00BE5194" w:rsidRDefault="00BE5194" w:rsidP="00BE5194">
            <w:pPr>
              <w:ind w:left="1"/>
            </w:pPr>
            <w:r>
              <w:rPr>
                <w:rFonts w:ascii="Arial" w:eastAsia="Arial" w:hAnsi="Arial" w:cs="Arial"/>
                <w:b/>
                <w:sz w:val="20"/>
              </w:rPr>
              <w:t>GENERAL FUND</w:t>
            </w:r>
          </w:p>
        </w:tc>
        <w:tc>
          <w:tcPr>
            <w:tcW w:w="1285" w:type="dxa"/>
            <w:tcBorders>
              <w:top w:val="single" w:sz="2" w:space="0" w:color="000000"/>
              <w:left w:val="single" w:sz="2" w:space="0" w:color="000000"/>
              <w:bottom w:val="single" w:sz="2" w:space="0" w:color="000000"/>
              <w:right w:val="single" w:sz="2" w:space="0" w:color="000000"/>
            </w:tcBorders>
          </w:tcPr>
          <w:p w14:paraId="19AF299B" w14:textId="77777777" w:rsidR="00BE5194" w:rsidRDefault="00BE5194" w:rsidP="00BE5194"/>
        </w:tc>
        <w:tc>
          <w:tcPr>
            <w:tcW w:w="1027" w:type="dxa"/>
            <w:tcBorders>
              <w:top w:val="single" w:sz="2" w:space="0" w:color="000000"/>
              <w:left w:val="single" w:sz="2" w:space="0" w:color="000000"/>
              <w:bottom w:val="single" w:sz="2" w:space="0" w:color="000000"/>
              <w:right w:val="single" w:sz="2" w:space="0" w:color="000000"/>
            </w:tcBorders>
          </w:tcPr>
          <w:p w14:paraId="6FDBD375" w14:textId="77777777" w:rsidR="00BE5194" w:rsidRDefault="00BE5194" w:rsidP="00BE5194"/>
        </w:tc>
        <w:tc>
          <w:tcPr>
            <w:tcW w:w="3311" w:type="dxa"/>
            <w:tcBorders>
              <w:top w:val="single" w:sz="2" w:space="0" w:color="000000"/>
              <w:left w:val="single" w:sz="2" w:space="0" w:color="000000"/>
              <w:bottom w:val="single" w:sz="2" w:space="0" w:color="000000"/>
              <w:right w:val="single" w:sz="2" w:space="0" w:color="000000"/>
            </w:tcBorders>
          </w:tcPr>
          <w:p w14:paraId="5F4C1987" w14:textId="77777777" w:rsidR="00BE5194" w:rsidRDefault="00BE5194" w:rsidP="00BE5194"/>
        </w:tc>
        <w:tc>
          <w:tcPr>
            <w:tcW w:w="1361" w:type="dxa"/>
            <w:tcBorders>
              <w:top w:val="single" w:sz="2" w:space="0" w:color="000000"/>
              <w:left w:val="single" w:sz="2" w:space="0" w:color="000000"/>
              <w:bottom w:val="single" w:sz="2" w:space="0" w:color="000000"/>
              <w:right w:val="single" w:sz="2" w:space="0" w:color="000000"/>
            </w:tcBorders>
          </w:tcPr>
          <w:p w14:paraId="057C2AC9" w14:textId="77777777" w:rsidR="00BE5194" w:rsidRDefault="00BE5194" w:rsidP="00BE5194"/>
        </w:tc>
        <w:tc>
          <w:tcPr>
            <w:tcW w:w="1599" w:type="dxa"/>
            <w:tcBorders>
              <w:top w:val="single" w:sz="2" w:space="0" w:color="000000"/>
              <w:left w:val="single" w:sz="2" w:space="0" w:color="000000"/>
              <w:bottom w:val="single" w:sz="2" w:space="0" w:color="000000"/>
              <w:right w:val="single" w:sz="8" w:space="0" w:color="000000"/>
            </w:tcBorders>
          </w:tcPr>
          <w:p w14:paraId="0782133A" w14:textId="77777777" w:rsidR="00BE5194" w:rsidRDefault="00BE5194" w:rsidP="00BE5194"/>
        </w:tc>
      </w:tr>
      <w:tr w:rsidR="00BE5194" w14:paraId="3AEA2A9B"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372C5F73" w14:textId="77777777" w:rsidR="00BE5194" w:rsidRDefault="00BE5194" w:rsidP="00BE5194"/>
        </w:tc>
        <w:tc>
          <w:tcPr>
            <w:tcW w:w="3467" w:type="dxa"/>
            <w:tcBorders>
              <w:top w:val="single" w:sz="2" w:space="0" w:color="000000"/>
              <w:left w:val="single" w:sz="2" w:space="0" w:color="000000"/>
              <w:bottom w:val="single" w:sz="2" w:space="0" w:color="000000"/>
              <w:right w:val="single" w:sz="2" w:space="0" w:color="000000"/>
            </w:tcBorders>
          </w:tcPr>
          <w:p w14:paraId="3C5686A2" w14:textId="77777777" w:rsidR="00BE5194" w:rsidRDefault="00BE5194" w:rsidP="00BE5194"/>
        </w:tc>
        <w:tc>
          <w:tcPr>
            <w:tcW w:w="1285" w:type="dxa"/>
            <w:tcBorders>
              <w:top w:val="single" w:sz="2" w:space="0" w:color="000000"/>
              <w:left w:val="single" w:sz="2" w:space="0" w:color="000000"/>
              <w:bottom w:val="single" w:sz="2" w:space="0" w:color="000000"/>
              <w:right w:val="single" w:sz="2" w:space="0" w:color="000000"/>
            </w:tcBorders>
          </w:tcPr>
          <w:p w14:paraId="5E77D61B" w14:textId="77777777" w:rsidR="00BE5194" w:rsidRDefault="00BE5194" w:rsidP="00BE5194"/>
        </w:tc>
        <w:tc>
          <w:tcPr>
            <w:tcW w:w="1027" w:type="dxa"/>
            <w:tcBorders>
              <w:top w:val="single" w:sz="2" w:space="0" w:color="000000"/>
              <w:left w:val="single" w:sz="2" w:space="0" w:color="000000"/>
              <w:bottom w:val="single" w:sz="2" w:space="0" w:color="000000"/>
              <w:right w:val="single" w:sz="2" w:space="0" w:color="000000"/>
            </w:tcBorders>
          </w:tcPr>
          <w:p w14:paraId="365DC12C" w14:textId="77777777" w:rsidR="00BE5194" w:rsidRDefault="00BE5194" w:rsidP="00BE5194"/>
        </w:tc>
        <w:tc>
          <w:tcPr>
            <w:tcW w:w="3311" w:type="dxa"/>
            <w:tcBorders>
              <w:top w:val="single" w:sz="2" w:space="0" w:color="000000"/>
              <w:left w:val="single" w:sz="2" w:space="0" w:color="000000"/>
              <w:bottom w:val="single" w:sz="2" w:space="0" w:color="000000"/>
              <w:right w:val="single" w:sz="2" w:space="0" w:color="000000"/>
            </w:tcBorders>
          </w:tcPr>
          <w:p w14:paraId="45C87606" w14:textId="77777777" w:rsidR="00BE5194" w:rsidRDefault="00BE5194" w:rsidP="00BE5194"/>
        </w:tc>
        <w:tc>
          <w:tcPr>
            <w:tcW w:w="1361" w:type="dxa"/>
            <w:tcBorders>
              <w:top w:val="single" w:sz="2" w:space="0" w:color="000000"/>
              <w:left w:val="single" w:sz="2" w:space="0" w:color="000000"/>
              <w:bottom w:val="single" w:sz="2" w:space="0" w:color="000000"/>
              <w:right w:val="single" w:sz="2" w:space="0" w:color="000000"/>
            </w:tcBorders>
          </w:tcPr>
          <w:p w14:paraId="36649122" w14:textId="77777777" w:rsidR="00BE5194" w:rsidRDefault="00BE5194" w:rsidP="00BE5194"/>
        </w:tc>
        <w:tc>
          <w:tcPr>
            <w:tcW w:w="1599" w:type="dxa"/>
            <w:tcBorders>
              <w:top w:val="single" w:sz="2" w:space="0" w:color="000000"/>
              <w:left w:val="single" w:sz="2" w:space="0" w:color="000000"/>
              <w:bottom w:val="single" w:sz="2" w:space="0" w:color="000000"/>
              <w:right w:val="single" w:sz="8" w:space="0" w:color="000000"/>
            </w:tcBorders>
          </w:tcPr>
          <w:p w14:paraId="4B208DBB" w14:textId="77777777" w:rsidR="00BE5194" w:rsidRDefault="00BE5194" w:rsidP="00BE5194"/>
        </w:tc>
      </w:tr>
      <w:tr w:rsidR="00BE5194" w14:paraId="3D5F0CD5"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447156D2" w14:textId="77777777" w:rsidR="00BE5194" w:rsidRDefault="00BE5194" w:rsidP="00BE5194">
            <w:pPr>
              <w:ind w:left="1"/>
            </w:pPr>
            <w:r>
              <w:rPr>
                <w:rFonts w:ascii="Arial" w:eastAsia="Arial" w:hAnsi="Arial" w:cs="Arial"/>
                <w:sz w:val="20"/>
              </w:rPr>
              <w:t>FROM:</w:t>
            </w:r>
          </w:p>
        </w:tc>
        <w:tc>
          <w:tcPr>
            <w:tcW w:w="3467" w:type="dxa"/>
            <w:tcBorders>
              <w:top w:val="single" w:sz="2" w:space="0" w:color="000000"/>
              <w:left w:val="single" w:sz="2" w:space="0" w:color="000000"/>
              <w:bottom w:val="single" w:sz="2" w:space="0" w:color="000000"/>
              <w:right w:val="single" w:sz="2" w:space="0" w:color="000000"/>
            </w:tcBorders>
          </w:tcPr>
          <w:p w14:paraId="4B1CA050" w14:textId="77777777" w:rsidR="00BE5194" w:rsidRDefault="00BE5194" w:rsidP="00BE5194"/>
        </w:tc>
        <w:tc>
          <w:tcPr>
            <w:tcW w:w="1285" w:type="dxa"/>
            <w:tcBorders>
              <w:top w:val="single" w:sz="2" w:space="0" w:color="000000"/>
              <w:left w:val="single" w:sz="2" w:space="0" w:color="000000"/>
              <w:bottom w:val="single" w:sz="2" w:space="0" w:color="000000"/>
              <w:right w:val="single" w:sz="2" w:space="0" w:color="000000"/>
            </w:tcBorders>
          </w:tcPr>
          <w:p w14:paraId="243EF7BA" w14:textId="77777777" w:rsidR="00BE5194" w:rsidRDefault="00BE5194" w:rsidP="00BE5194"/>
        </w:tc>
        <w:tc>
          <w:tcPr>
            <w:tcW w:w="1027" w:type="dxa"/>
            <w:tcBorders>
              <w:top w:val="single" w:sz="2" w:space="0" w:color="000000"/>
              <w:left w:val="single" w:sz="2" w:space="0" w:color="000000"/>
              <w:bottom w:val="single" w:sz="2" w:space="0" w:color="000000"/>
              <w:right w:val="single" w:sz="2" w:space="0" w:color="000000"/>
            </w:tcBorders>
          </w:tcPr>
          <w:p w14:paraId="1EB26C2B" w14:textId="77777777" w:rsidR="00BE5194" w:rsidRDefault="00BE5194" w:rsidP="00BE5194">
            <w:r>
              <w:rPr>
                <w:rFonts w:ascii="Arial" w:eastAsia="Arial" w:hAnsi="Arial" w:cs="Arial"/>
                <w:sz w:val="20"/>
              </w:rPr>
              <w:t>TO:</w:t>
            </w:r>
          </w:p>
        </w:tc>
        <w:tc>
          <w:tcPr>
            <w:tcW w:w="3311" w:type="dxa"/>
            <w:tcBorders>
              <w:top w:val="single" w:sz="2" w:space="0" w:color="000000"/>
              <w:left w:val="single" w:sz="2" w:space="0" w:color="000000"/>
              <w:bottom w:val="single" w:sz="2" w:space="0" w:color="000000"/>
              <w:right w:val="single" w:sz="2" w:space="0" w:color="000000"/>
            </w:tcBorders>
          </w:tcPr>
          <w:p w14:paraId="3DEC800B" w14:textId="77777777" w:rsidR="00BE5194" w:rsidRDefault="00BE5194" w:rsidP="00BE5194"/>
        </w:tc>
        <w:tc>
          <w:tcPr>
            <w:tcW w:w="1361" w:type="dxa"/>
            <w:tcBorders>
              <w:top w:val="single" w:sz="2" w:space="0" w:color="000000"/>
              <w:left w:val="single" w:sz="2" w:space="0" w:color="000000"/>
              <w:bottom w:val="single" w:sz="2" w:space="0" w:color="000000"/>
              <w:right w:val="single" w:sz="2" w:space="0" w:color="000000"/>
            </w:tcBorders>
          </w:tcPr>
          <w:p w14:paraId="34F8F858" w14:textId="77777777" w:rsidR="00BE5194" w:rsidRDefault="00BE5194" w:rsidP="00BE5194"/>
        </w:tc>
        <w:tc>
          <w:tcPr>
            <w:tcW w:w="1599" w:type="dxa"/>
            <w:tcBorders>
              <w:top w:val="single" w:sz="2" w:space="0" w:color="000000"/>
              <w:left w:val="single" w:sz="2" w:space="0" w:color="000000"/>
              <w:bottom w:val="single" w:sz="2" w:space="0" w:color="000000"/>
              <w:right w:val="single" w:sz="8" w:space="0" w:color="000000"/>
            </w:tcBorders>
          </w:tcPr>
          <w:p w14:paraId="4E5C1359" w14:textId="77777777" w:rsidR="00BE5194" w:rsidRDefault="00BE5194" w:rsidP="00BE5194"/>
        </w:tc>
      </w:tr>
      <w:tr w:rsidR="00BE5194" w14:paraId="7C239484"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027C1682" w14:textId="77777777" w:rsidR="00BE5194" w:rsidRDefault="00BE5194" w:rsidP="00BE5194">
            <w:pPr>
              <w:ind w:left="1"/>
            </w:pPr>
            <w:r>
              <w:rPr>
                <w:rFonts w:ascii="Arial" w:eastAsia="Arial" w:hAnsi="Arial" w:cs="Arial"/>
                <w:sz w:val="20"/>
              </w:rPr>
              <w:t>A1210.400</w:t>
            </w:r>
          </w:p>
        </w:tc>
        <w:tc>
          <w:tcPr>
            <w:tcW w:w="3467" w:type="dxa"/>
            <w:tcBorders>
              <w:top w:val="single" w:sz="2" w:space="0" w:color="000000"/>
              <w:left w:val="single" w:sz="2" w:space="0" w:color="000000"/>
              <w:bottom w:val="single" w:sz="2" w:space="0" w:color="000000"/>
              <w:right w:val="single" w:sz="2" w:space="0" w:color="000000"/>
            </w:tcBorders>
          </w:tcPr>
          <w:p w14:paraId="6D782582" w14:textId="77777777" w:rsidR="00BE5194" w:rsidRDefault="00BE5194" w:rsidP="00BE5194">
            <w:r>
              <w:rPr>
                <w:rFonts w:ascii="Arial" w:eastAsia="Arial" w:hAnsi="Arial" w:cs="Arial"/>
                <w:sz w:val="20"/>
              </w:rPr>
              <w:t xml:space="preserve">Mayor - </w:t>
            </w:r>
            <w:proofErr w:type="spellStart"/>
            <w:r>
              <w:rPr>
                <w:rFonts w:ascii="Arial" w:eastAsia="Arial" w:hAnsi="Arial" w:cs="Arial"/>
                <w:sz w:val="20"/>
              </w:rPr>
              <w:t>Operatoring</w:t>
            </w:r>
            <w:proofErr w:type="spellEnd"/>
            <w:r>
              <w:rPr>
                <w:rFonts w:ascii="Arial" w:eastAsia="Arial" w:hAnsi="Arial" w:cs="Arial"/>
                <w:sz w:val="20"/>
              </w:rPr>
              <w:t xml:space="preserve"> Expenses</w:t>
            </w:r>
          </w:p>
        </w:tc>
        <w:tc>
          <w:tcPr>
            <w:tcW w:w="1285" w:type="dxa"/>
            <w:tcBorders>
              <w:top w:val="single" w:sz="2" w:space="0" w:color="000000"/>
              <w:left w:val="single" w:sz="2" w:space="0" w:color="000000"/>
              <w:bottom w:val="single" w:sz="2" w:space="0" w:color="000000"/>
              <w:right w:val="single" w:sz="2" w:space="0" w:color="000000"/>
            </w:tcBorders>
          </w:tcPr>
          <w:p w14:paraId="3543D37B" w14:textId="77777777" w:rsidR="00BE5194" w:rsidRDefault="00BE5194" w:rsidP="00BE5194">
            <w:pPr>
              <w:ind w:left="55"/>
            </w:pPr>
            <w:r>
              <w:rPr>
                <w:rFonts w:ascii="Arial" w:eastAsia="Arial" w:hAnsi="Arial" w:cs="Arial"/>
                <w:sz w:val="20"/>
              </w:rPr>
              <w:t>$0.16</w:t>
            </w:r>
          </w:p>
        </w:tc>
        <w:tc>
          <w:tcPr>
            <w:tcW w:w="1027" w:type="dxa"/>
            <w:tcBorders>
              <w:top w:val="single" w:sz="2" w:space="0" w:color="000000"/>
              <w:left w:val="single" w:sz="2" w:space="0" w:color="000000"/>
              <w:bottom w:val="single" w:sz="2" w:space="0" w:color="000000"/>
              <w:right w:val="single" w:sz="2" w:space="0" w:color="000000"/>
            </w:tcBorders>
          </w:tcPr>
          <w:p w14:paraId="0614EBC8" w14:textId="77777777" w:rsidR="00BE5194" w:rsidRDefault="00BE5194" w:rsidP="00BE5194">
            <w:r>
              <w:rPr>
                <w:rFonts w:ascii="Arial" w:eastAsia="Arial" w:hAnsi="Arial" w:cs="Arial"/>
                <w:sz w:val="20"/>
              </w:rPr>
              <w:t>A1210.101</w:t>
            </w:r>
          </w:p>
        </w:tc>
        <w:tc>
          <w:tcPr>
            <w:tcW w:w="3311" w:type="dxa"/>
            <w:tcBorders>
              <w:top w:val="single" w:sz="2" w:space="0" w:color="000000"/>
              <w:left w:val="single" w:sz="2" w:space="0" w:color="000000"/>
              <w:bottom w:val="single" w:sz="2" w:space="0" w:color="000000"/>
              <w:right w:val="single" w:sz="2" w:space="0" w:color="000000"/>
            </w:tcBorders>
          </w:tcPr>
          <w:p w14:paraId="6BA5FFD1" w14:textId="77777777" w:rsidR="00BE5194" w:rsidRDefault="00BE5194" w:rsidP="00BE5194">
            <w:r>
              <w:rPr>
                <w:rFonts w:ascii="Arial" w:eastAsia="Arial" w:hAnsi="Arial" w:cs="Arial"/>
                <w:sz w:val="20"/>
              </w:rPr>
              <w:t>Mayor - Salary</w:t>
            </w:r>
          </w:p>
        </w:tc>
        <w:tc>
          <w:tcPr>
            <w:tcW w:w="1361" w:type="dxa"/>
            <w:tcBorders>
              <w:top w:val="single" w:sz="2" w:space="0" w:color="000000"/>
              <w:left w:val="single" w:sz="2" w:space="0" w:color="000000"/>
              <w:bottom w:val="single" w:sz="2" w:space="0" w:color="000000"/>
              <w:right w:val="single" w:sz="2" w:space="0" w:color="000000"/>
            </w:tcBorders>
          </w:tcPr>
          <w:p w14:paraId="5A53DC8D" w14:textId="77777777" w:rsidR="00BE5194" w:rsidRDefault="00BE5194" w:rsidP="00BE5194">
            <w:pPr>
              <w:ind w:left="55"/>
            </w:pPr>
            <w:r>
              <w:rPr>
                <w:rFonts w:ascii="Arial" w:eastAsia="Arial" w:hAnsi="Arial" w:cs="Arial"/>
                <w:sz w:val="20"/>
              </w:rPr>
              <w:t>$0.16</w:t>
            </w:r>
          </w:p>
        </w:tc>
        <w:tc>
          <w:tcPr>
            <w:tcW w:w="1599" w:type="dxa"/>
            <w:tcBorders>
              <w:top w:val="single" w:sz="2" w:space="0" w:color="000000"/>
              <w:left w:val="single" w:sz="2" w:space="0" w:color="000000"/>
              <w:bottom w:val="single" w:sz="2" w:space="0" w:color="000000"/>
              <w:right w:val="single" w:sz="8" w:space="0" w:color="000000"/>
            </w:tcBorders>
          </w:tcPr>
          <w:p w14:paraId="5E40EF27" w14:textId="77777777" w:rsidR="00BE5194" w:rsidRDefault="00BE5194" w:rsidP="00BE5194">
            <w:r>
              <w:rPr>
                <w:rFonts w:ascii="Arial" w:eastAsia="Arial" w:hAnsi="Arial" w:cs="Arial"/>
                <w:sz w:val="20"/>
              </w:rPr>
              <w:t>Negative budget line</w:t>
            </w:r>
          </w:p>
        </w:tc>
      </w:tr>
      <w:tr w:rsidR="00BE5194" w14:paraId="7186C543" w14:textId="77777777" w:rsidTr="00BE5194">
        <w:trPr>
          <w:trHeight w:val="320"/>
        </w:trPr>
        <w:tc>
          <w:tcPr>
            <w:tcW w:w="1028" w:type="dxa"/>
            <w:tcBorders>
              <w:top w:val="single" w:sz="2" w:space="0" w:color="000000"/>
              <w:left w:val="single" w:sz="8" w:space="0" w:color="000000"/>
              <w:bottom w:val="single" w:sz="2" w:space="0" w:color="000000"/>
              <w:right w:val="single" w:sz="2" w:space="0" w:color="000000"/>
            </w:tcBorders>
          </w:tcPr>
          <w:p w14:paraId="7C0574A0" w14:textId="77777777" w:rsidR="00BE5194" w:rsidRDefault="00BE5194" w:rsidP="00BE5194">
            <w:pPr>
              <w:ind w:left="1"/>
            </w:pPr>
            <w:r>
              <w:rPr>
                <w:rFonts w:ascii="Arial" w:eastAsia="Arial" w:hAnsi="Arial" w:cs="Arial"/>
                <w:sz w:val="20"/>
              </w:rPr>
              <w:t>A1325.403</w:t>
            </w:r>
          </w:p>
        </w:tc>
        <w:tc>
          <w:tcPr>
            <w:tcW w:w="3467" w:type="dxa"/>
            <w:tcBorders>
              <w:top w:val="single" w:sz="2" w:space="0" w:color="000000"/>
              <w:left w:val="single" w:sz="2" w:space="0" w:color="000000"/>
              <w:bottom w:val="single" w:sz="2" w:space="0" w:color="000000"/>
              <w:right w:val="single" w:sz="2" w:space="0" w:color="000000"/>
            </w:tcBorders>
          </w:tcPr>
          <w:p w14:paraId="785814E2" w14:textId="77777777" w:rsidR="00BE5194" w:rsidRDefault="00BE5194" w:rsidP="00BE5194">
            <w:r>
              <w:rPr>
                <w:rFonts w:ascii="Arial" w:eastAsia="Arial" w:hAnsi="Arial" w:cs="Arial"/>
                <w:sz w:val="20"/>
              </w:rPr>
              <w:t>Clerk/Treasurer - Training</w:t>
            </w:r>
          </w:p>
        </w:tc>
        <w:tc>
          <w:tcPr>
            <w:tcW w:w="1285" w:type="dxa"/>
            <w:tcBorders>
              <w:top w:val="single" w:sz="2" w:space="0" w:color="000000"/>
              <w:left w:val="single" w:sz="2" w:space="0" w:color="000000"/>
              <w:bottom w:val="single" w:sz="2" w:space="0" w:color="000000"/>
              <w:right w:val="single" w:sz="2" w:space="0" w:color="000000"/>
            </w:tcBorders>
          </w:tcPr>
          <w:p w14:paraId="66261E8E" w14:textId="77777777" w:rsidR="00BE5194" w:rsidRDefault="00BE5194" w:rsidP="00BE5194">
            <w:pPr>
              <w:ind w:left="55"/>
            </w:pPr>
            <w:r>
              <w:rPr>
                <w:rFonts w:ascii="Arial" w:eastAsia="Arial" w:hAnsi="Arial" w:cs="Arial"/>
                <w:sz w:val="20"/>
              </w:rPr>
              <w:t>$555.43</w:t>
            </w:r>
          </w:p>
        </w:tc>
        <w:tc>
          <w:tcPr>
            <w:tcW w:w="1027" w:type="dxa"/>
            <w:tcBorders>
              <w:top w:val="single" w:sz="2" w:space="0" w:color="000000"/>
              <w:left w:val="single" w:sz="2" w:space="0" w:color="000000"/>
              <w:bottom w:val="single" w:sz="2" w:space="0" w:color="000000"/>
              <w:right w:val="single" w:sz="2" w:space="0" w:color="000000"/>
            </w:tcBorders>
          </w:tcPr>
          <w:p w14:paraId="5F6F228C" w14:textId="77777777" w:rsidR="00BE5194" w:rsidRDefault="00BE5194" w:rsidP="00BE5194">
            <w:r>
              <w:rPr>
                <w:rFonts w:ascii="Arial" w:eastAsia="Arial" w:hAnsi="Arial" w:cs="Arial"/>
                <w:sz w:val="20"/>
              </w:rPr>
              <w:t>A1325.400</w:t>
            </w:r>
          </w:p>
        </w:tc>
        <w:tc>
          <w:tcPr>
            <w:tcW w:w="3311" w:type="dxa"/>
            <w:tcBorders>
              <w:top w:val="single" w:sz="2" w:space="0" w:color="000000"/>
              <w:left w:val="single" w:sz="2" w:space="0" w:color="000000"/>
              <w:bottom w:val="single" w:sz="2" w:space="0" w:color="000000"/>
              <w:right w:val="single" w:sz="2" w:space="0" w:color="000000"/>
            </w:tcBorders>
          </w:tcPr>
          <w:p w14:paraId="458D4374" w14:textId="77777777" w:rsidR="00BE5194" w:rsidRDefault="00BE5194" w:rsidP="00BE5194">
            <w:r>
              <w:rPr>
                <w:rFonts w:ascii="Arial" w:eastAsia="Arial" w:hAnsi="Arial" w:cs="Arial"/>
                <w:sz w:val="20"/>
              </w:rPr>
              <w:t>Clerk/</w:t>
            </w:r>
            <w:proofErr w:type="spellStart"/>
            <w:r>
              <w:rPr>
                <w:rFonts w:ascii="Arial" w:eastAsia="Arial" w:hAnsi="Arial" w:cs="Arial"/>
                <w:sz w:val="20"/>
              </w:rPr>
              <w:t>Treaurer</w:t>
            </w:r>
            <w:proofErr w:type="spellEnd"/>
            <w:r>
              <w:rPr>
                <w:rFonts w:ascii="Arial" w:eastAsia="Arial" w:hAnsi="Arial" w:cs="Arial"/>
                <w:sz w:val="20"/>
              </w:rPr>
              <w:t xml:space="preserve"> - Contracts &amp; Office Supplies</w:t>
            </w:r>
          </w:p>
        </w:tc>
        <w:tc>
          <w:tcPr>
            <w:tcW w:w="1361" w:type="dxa"/>
            <w:tcBorders>
              <w:top w:val="single" w:sz="2" w:space="0" w:color="000000"/>
              <w:left w:val="single" w:sz="2" w:space="0" w:color="000000"/>
              <w:bottom w:val="single" w:sz="2" w:space="0" w:color="000000"/>
              <w:right w:val="single" w:sz="2" w:space="0" w:color="000000"/>
            </w:tcBorders>
          </w:tcPr>
          <w:p w14:paraId="576196E0" w14:textId="77777777" w:rsidR="00BE5194" w:rsidRDefault="00BE5194" w:rsidP="00BE5194">
            <w:pPr>
              <w:ind w:left="55"/>
            </w:pPr>
            <w:r>
              <w:rPr>
                <w:rFonts w:ascii="Arial" w:eastAsia="Arial" w:hAnsi="Arial" w:cs="Arial"/>
                <w:sz w:val="20"/>
              </w:rPr>
              <w:t>$555.43</w:t>
            </w:r>
          </w:p>
        </w:tc>
        <w:tc>
          <w:tcPr>
            <w:tcW w:w="1599" w:type="dxa"/>
            <w:tcBorders>
              <w:top w:val="single" w:sz="2" w:space="0" w:color="000000"/>
              <w:left w:val="single" w:sz="2" w:space="0" w:color="000000"/>
              <w:bottom w:val="single" w:sz="2" w:space="0" w:color="000000"/>
              <w:right w:val="single" w:sz="8" w:space="0" w:color="000000"/>
            </w:tcBorders>
          </w:tcPr>
          <w:p w14:paraId="55E5F221" w14:textId="77777777" w:rsidR="00BE5194" w:rsidRDefault="00BE5194" w:rsidP="00BE5194">
            <w:r>
              <w:rPr>
                <w:rFonts w:ascii="Arial" w:eastAsia="Arial" w:hAnsi="Arial" w:cs="Arial"/>
                <w:sz w:val="20"/>
              </w:rPr>
              <w:t>Negative budget line</w:t>
            </w:r>
          </w:p>
        </w:tc>
      </w:tr>
      <w:tr w:rsidR="00BE5194" w14:paraId="07E497D9"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5A4A7D0C" w14:textId="77777777" w:rsidR="00BE5194" w:rsidRDefault="00BE5194" w:rsidP="00BE5194">
            <w:pPr>
              <w:ind w:left="1"/>
            </w:pPr>
            <w:r>
              <w:rPr>
                <w:rFonts w:ascii="Arial" w:eastAsia="Arial" w:hAnsi="Arial" w:cs="Arial"/>
                <w:sz w:val="20"/>
              </w:rPr>
              <w:t>A1355.400</w:t>
            </w:r>
          </w:p>
        </w:tc>
        <w:tc>
          <w:tcPr>
            <w:tcW w:w="3467" w:type="dxa"/>
            <w:tcBorders>
              <w:top w:val="single" w:sz="2" w:space="0" w:color="000000"/>
              <w:left w:val="single" w:sz="2" w:space="0" w:color="000000"/>
              <w:bottom w:val="single" w:sz="2" w:space="0" w:color="000000"/>
              <w:right w:val="single" w:sz="2" w:space="0" w:color="000000"/>
            </w:tcBorders>
          </w:tcPr>
          <w:p w14:paraId="76AC09CD" w14:textId="77777777" w:rsidR="00BE5194" w:rsidRDefault="00BE5194" w:rsidP="00BE5194">
            <w:r>
              <w:rPr>
                <w:rFonts w:ascii="Arial" w:eastAsia="Arial" w:hAnsi="Arial" w:cs="Arial"/>
                <w:sz w:val="20"/>
              </w:rPr>
              <w:t>Assessment - Contractual Expenses</w:t>
            </w:r>
          </w:p>
        </w:tc>
        <w:tc>
          <w:tcPr>
            <w:tcW w:w="1285" w:type="dxa"/>
            <w:tcBorders>
              <w:top w:val="single" w:sz="2" w:space="0" w:color="000000"/>
              <w:left w:val="single" w:sz="2" w:space="0" w:color="000000"/>
              <w:bottom w:val="single" w:sz="2" w:space="0" w:color="000000"/>
              <w:right w:val="single" w:sz="2" w:space="0" w:color="000000"/>
            </w:tcBorders>
          </w:tcPr>
          <w:p w14:paraId="4100F283" w14:textId="77777777" w:rsidR="00BE5194" w:rsidRDefault="00BE5194" w:rsidP="00BE5194">
            <w:pPr>
              <w:ind w:left="55"/>
            </w:pPr>
            <w:r>
              <w:rPr>
                <w:rFonts w:ascii="Arial" w:eastAsia="Arial" w:hAnsi="Arial" w:cs="Arial"/>
                <w:sz w:val="20"/>
              </w:rPr>
              <w:t>$575.18</w:t>
            </w:r>
          </w:p>
        </w:tc>
        <w:tc>
          <w:tcPr>
            <w:tcW w:w="1027" w:type="dxa"/>
            <w:tcBorders>
              <w:top w:val="single" w:sz="2" w:space="0" w:color="000000"/>
              <w:left w:val="single" w:sz="2" w:space="0" w:color="000000"/>
              <w:bottom w:val="single" w:sz="2" w:space="0" w:color="000000"/>
              <w:right w:val="single" w:sz="2" w:space="0" w:color="000000"/>
            </w:tcBorders>
          </w:tcPr>
          <w:p w14:paraId="5C645AF0" w14:textId="77777777" w:rsidR="00BE5194" w:rsidRDefault="00BE5194" w:rsidP="00BE5194">
            <w:r>
              <w:rPr>
                <w:rFonts w:ascii="Arial" w:eastAsia="Arial" w:hAnsi="Arial" w:cs="Arial"/>
                <w:sz w:val="20"/>
              </w:rPr>
              <w:t>A1420.400</w:t>
            </w:r>
          </w:p>
        </w:tc>
        <w:tc>
          <w:tcPr>
            <w:tcW w:w="3311" w:type="dxa"/>
            <w:tcBorders>
              <w:top w:val="single" w:sz="2" w:space="0" w:color="000000"/>
              <w:left w:val="single" w:sz="2" w:space="0" w:color="000000"/>
              <w:bottom w:val="single" w:sz="2" w:space="0" w:color="000000"/>
              <w:right w:val="single" w:sz="2" w:space="0" w:color="000000"/>
            </w:tcBorders>
          </w:tcPr>
          <w:p w14:paraId="110190BE" w14:textId="77777777" w:rsidR="00BE5194" w:rsidRDefault="00BE5194" w:rsidP="00BE5194">
            <w:r>
              <w:rPr>
                <w:rFonts w:ascii="Arial" w:eastAsia="Arial" w:hAnsi="Arial" w:cs="Arial"/>
                <w:sz w:val="20"/>
              </w:rPr>
              <w:t>Law - Contractual Expenses</w:t>
            </w:r>
          </w:p>
        </w:tc>
        <w:tc>
          <w:tcPr>
            <w:tcW w:w="1361" w:type="dxa"/>
            <w:tcBorders>
              <w:top w:val="single" w:sz="2" w:space="0" w:color="000000"/>
              <w:left w:val="single" w:sz="2" w:space="0" w:color="000000"/>
              <w:bottom w:val="single" w:sz="2" w:space="0" w:color="000000"/>
              <w:right w:val="single" w:sz="2" w:space="0" w:color="000000"/>
            </w:tcBorders>
          </w:tcPr>
          <w:p w14:paraId="041A7D8D" w14:textId="77777777" w:rsidR="00BE5194" w:rsidRDefault="00BE5194" w:rsidP="00BE5194">
            <w:pPr>
              <w:ind w:left="55"/>
            </w:pPr>
            <w:r>
              <w:rPr>
                <w:rFonts w:ascii="Arial" w:eastAsia="Arial" w:hAnsi="Arial" w:cs="Arial"/>
                <w:sz w:val="20"/>
              </w:rPr>
              <w:t>$575.18</w:t>
            </w:r>
          </w:p>
        </w:tc>
        <w:tc>
          <w:tcPr>
            <w:tcW w:w="1599" w:type="dxa"/>
            <w:tcBorders>
              <w:top w:val="single" w:sz="2" w:space="0" w:color="000000"/>
              <w:left w:val="single" w:sz="2" w:space="0" w:color="000000"/>
              <w:bottom w:val="single" w:sz="2" w:space="0" w:color="000000"/>
              <w:right w:val="single" w:sz="8" w:space="0" w:color="000000"/>
            </w:tcBorders>
          </w:tcPr>
          <w:p w14:paraId="074F4A5D" w14:textId="77777777" w:rsidR="00BE5194" w:rsidRDefault="00BE5194" w:rsidP="00BE5194">
            <w:r>
              <w:rPr>
                <w:rFonts w:ascii="Arial" w:eastAsia="Arial" w:hAnsi="Arial" w:cs="Arial"/>
                <w:sz w:val="20"/>
              </w:rPr>
              <w:t>Negative budget line</w:t>
            </w:r>
          </w:p>
        </w:tc>
      </w:tr>
      <w:tr w:rsidR="00BE5194" w14:paraId="423485B6"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67A20CF0" w14:textId="77777777" w:rsidR="00BE5194" w:rsidRDefault="00BE5194" w:rsidP="00BE5194">
            <w:pPr>
              <w:ind w:left="1"/>
            </w:pPr>
            <w:r>
              <w:rPr>
                <w:rFonts w:ascii="Arial" w:eastAsia="Arial" w:hAnsi="Arial" w:cs="Arial"/>
                <w:sz w:val="20"/>
              </w:rPr>
              <w:t>A1620.400</w:t>
            </w:r>
          </w:p>
        </w:tc>
        <w:tc>
          <w:tcPr>
            <w:tcW w:w="3467" w:type="dxa"/>
            <w:tcBorders>
              <w:top w:val="single" w:sz="2" w:space="0" w:color="000000"/>
              <w:left w:val="single" w:sz="2" w:space="0" w:color="000000"/>
              <w:bottom w:val="single" w:sz="2" w:space="0" w:color="000000"/>
              <w:right w:val="single" w:sz="2" w:space="0" w:color="000000"/>
            </w:tcBorders>
          </w:tcPr>
          <w:p w14:paraId="4ED73A5D" w14:textId="77777777" w:rsidR="00BE5194" w:rsidRDefault="00BE5194" w:rsidP="00BE5194">
            <w:r>
              <w:rPr>
                <w:rFonts w:ascii="Arial" w:eastAsia="Arial" w:hAnsi="Arial" w:cs="Arial"/>
                <w:sz w:val="20"/>
              </w:rPr>
              <w:t xml:space="preserve">Civic Center &amp; </w:t>
            </w:r>
            <w:proofErr w:type="spellStart"/>
            <w:r>
              <w:rPr>
                <w:rFonts w:ascii="Arial" w:eastAsia="Arial" w:hAnsi="Arial" w:cs="Arial"/>
                <w:sz w:val="20"/>
              </w:rPr>
              <w:t>Getmain</w:t>
            </w:r>
            <w:proofErr w:type="spellEnd"/>
            <w:r>
              <w:rPr>
                <w:rFonts w:ascii="Arial" w:eastAsia="Arial" w:hAnsi="Arial" w:cs="Arial"/>
                <w:sz w:val="20"/>
              </w:rPr>
              <w:t xml:space="preserve"> - Contracts &amp; Supplies</w:t>
            </w:r>
          </w:p>
        </w:tc>
        <w:tc>
          <w:tcPr>
            <w:tcW w:w="1285" w:type="dxa"/>
            <w:tcBorders>
              <w:top w:val="single" w:sz="2" w:space="0" w:color="000000"/>
              <w:left w:val="single" w:sz="2" w:space="0" w:color="000000"/>
              <w:bottom w:val="single" w:sz="2" w:space="0" w:color="000000"/>
              <w:right w:val="single" w:sz="2" w:space="0" w:color="000000"/>
            </w:tcBorders>
          </w:tcPr>
          <w:p w14:paraId="31E6E032" w14:textId="77777777" w:rsidR="00BE5194" w:rsidRDefault="00BE5194" w:rsidP="00BE5194">
            <w:pPr>
              <w:ind w:left="55"/>
            </w:pPr>
            <w:r>
              <w:rPr>
                <w:rFonts w:ascii="Arial" w:eastAsia="Arial" w:hAnsi="Arial" w:cs="Arial"/>
                <w:sz w:val="20"/>
              </w:rPr>
              <w:t>$946.55</w:t>
            </w:r>
          </w:p>
        </w:tc>
        <w:tc>
          <w:tcPr>
            <w:tcW w:w="1027" w:type="dxa"/>
            <w:tcBorders>
              <w:top w:val="single" w:sz="2" w:space="0" w:color="000000"/>
              <w:left w:val="single" w:sz="2" w:space="0" w:color="000000"/>
              <w:bottom w:val="single" w:sz="2" w:space="0" w:color="000000"/>
              <w:right w:val="single" w:sz="2" w:space="0" w:color="000000"/>
            </w:tcBorders>
          </w:tcPr>
          <w:p w14:paraId="0133B2EA" w14:textId="77777777" w:rsidR="00BE5194" w:rsidRDefault="00BE5194" w:rsidP="00BE5194">
            <w:r>
              <w:rPr>
                <w:rFonts w:ascii="Arial" w:eastAsia="Arial" w:hAnsi="Arial" w:cs="Arial"/>
                <w:sz w:val="20"/>
              </w:rPr>
              <w:t>A1620.101</w:t>
            </w:r>
          </w:p>
        </w:tc>
        <w:tc>
          <w:tcPr>
            <w:tcW w:w="3311" w:type="dxa"/>
            <w:tcBorders>
              <w:top w:val="single" w:sz="2" w:space="0" w:color="000000"/>
              <w:left w:val="single" w:sz="2" w:space="0" w:color="000000"/>
              <w:bottom w:val="single" w:sz="2" w:space="0" w:color="000000"/>
              <w:right w:val="single" w:sz="2" w:space="0" w:color="000000"/>
            </w:tcBorders>
          </w:tcPr>
          <w:p w14:paraId="376358D5" w14:textId="77777777" w:rsidR="00BE5194" w:rsidRDefault="00BE5194" w:rsidP="00BE5194">
            <w:r>
              <w:rPr>
                <w:rFonts w:ascii="Arial" w:eastAsia="Arial" w:hAnsi="Arial" w:cs="Arial"/>
                <w:sz w:val="20"/>
              </w:rPr>
              <w:t xml:space="preserve">Civic Center &amp; </w:t>
            </w:r>
            <w:proofErr w:type="spellStart"/>
            <w:r>
              <w:rPr>
                <w:rFonts w:ascii="Arial" w:eastAsia="Arial" w:hAnsi="Arial" w:cs="Arial"/>
                <w:sz w:val="20"/>
              </w:rPr>
              <w:t>Getman</w:t>
            </w:r>
            <w:proofErr w:type="spellEnd"/>
            <w:r>
              <w:rPr>
                <w:rFonts w:ascii="Arial" w:eastAsia="Arial" w:hAnsi="Arial" w:cs="Arial"/>
                <w:sz w:val="20"/>
              </w:rPr>
              <w:t xml:space="preserve"> - Salary</w:t>
            </w:r>
          </w:p>
        </w:tc>
        <w:tc>
          <w:tcPr>
            <w:tcW w:w="1361" w:type="dxa"/>
            <w:tcBorders>
              <w:top w:val="single" w:sz="2" w:space="0" w:color="000000"/>
              <w:left w:val="single" w:sz="2" w:space="0" w:color="000000"/>
              <w:bottom w:val="single" w:sz="2" w:space="0" w:color="000000"/>
              <w:right w:val="single" w:sz="2" w:space="0" w:color="000000"/>
            </w:tcBorders>
          </w:tcPr>
          <w:p w14:paraId="7953A218" w14:textId="77777777" w:rsidR="00BE5194" w:rsidRDefault="00BE5194" w:rsidP="00BE5194">
            <w:pPr>
              <w:ind w:left="55"/>
            </w:pPr>
            <w:r>
              <w:rPr>
                <w:rFonts w:ascii="Arial" w:eastAsia="Arial" w:hAnsi="Arial" w:cs="Arial"/>
                <w:sz w:val="20"/>
              </w:rPr>
              <w:t>$946.55</w:t>
            </w:r>
          </w:p>
        </w:tc>
        <w:tc>
          <w:tcPr>
            <w:tcW w:w="1599" w:type="dxa"/>
            <w:tcBorders>
              <w:top w:val="single" w:sz="2" w:space="0" w:color="000000"/>
              <w:left w:val="single" w:sz="2" w:space="0" w:color="000000"/>
              <w:bottom w:val="single" w:sz="2" w:space="0" w:color="000000"/>
              <w:right w:val="single" w:sz="8" w:space="0" w:color="000000"/>
            </w:tcBorders>
          </w:tcPr>
          <w:p w14:paraId="187E594C" w14:textId="77777777" w:rsidR="00BE5194" w:rsidRDefault="00BE5194" w:rsidP="00BE5194">
            <w:r>
              <w:rPr>
                <w:rFonts w:ascii="Arial" w:eastAsia="Arial" w:hAnsi="Arial" w:cs="Arial"/>
                <w:sz w:val="20"/>
              </w:rPr>
              <w:t>Negative budget line</w:t>
            </w:r>
          </w:p>
        </w:tc>
      </w:tr>
      <w:tr w:rsidR="00BE5194" w14:paraId="5E5C9006"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73FA6D6F" w14:textId="77777777" w:rsidR="00BE5194" w:rsidRDefault="00BE5194" w:rsidP="00BE5194">
            <w:pPr>
              <w:ind w:left="1"/>
            </w:pPr>
            <w:r>
              <w:rPr>
                <w:rFonts w:ascii="Arial" w:eastAsia="Arial" w:hAnsi="Arial" w:cs="Arial"/>
                <w:sz w:val="20"/>
              </w:rPr>
              <w:t>A1640.406</w:t>
            </w:r>
          </w:p>
        </w:tc>
        <w:tc>
          <w:tcPr>
            <w:tcW w:w="3467" w:type="dxa"/>
            <w:tcBorders>
              <w:top w:val="single" w:sz="2" w:space="0" w:color="000000"/>
              <w:left w:val="single" w:sz="2" w:space="0" w:color="000000"/>
              <w:bottom w:val="single" w:sz="2" w:space="0" w:color="000000"/>
              <w:right w:val="single" w:sz="2" w:space="0" w:color="000000"/>
            </w:tcBorders>
          </w:tcPr>
          <w:p w14:paraId="69451EC0" w14:textId="77777777" w:rsidR="00BE5194" w:rsidRDefault="00BE5194" w:rsidP="00BE5194">
            <w:r>
              <w:rPr>
                <w:rFonts w:ascii="Arial" w:eastAsia="Arial" w:hAnsi="Arial" w:cs="Arial"/>
                <w:sz w:val="20"/>
              </w:rPr>
              <w:t>Central Garage - Operational Supplies</w:t>
            </w:r>
          </w:p>
        </w:tc>
        <w:tc>
          <w:tcPr>
            <w:tcW w:w="1285" w:type="dxa"/>
            <w:tcBorders>
              <w:top w:val="single" w:sz="2" w:space="0" w:color="000000"/>
              <w:left w:val="single" w:sz="2" w:space="0" w:color="000000"/>
              <w:bottom w:val="single" w:sz="2" w:space="0" w:color="000000"/>
              <w:right w:val="single" w:sz="2" w:space="0" w:color="000000"/>
            </w:tcBorders>
          </w:tcPr>
          <w:p w14:paraId="1BB9AD74" w14:textId="77777777" w:rsidR="00BE5194" w:rsidRDefault="00BE5194" w:rsidP="00BE5194">
            <w:pPr>
              <w:ind w:left="55"/>
            </w:pPr>
            <w:r>
              <w:rPr>
                <w:rFonts w:ascii="Arial" w:eastAsia="Arial" w:hAnsi="Arial" w:cs="Arial"/>
                <w:sz w:val="20"/>
              </w:rPr>
              <w:t>$55.51</w:t>
            </w:r>
          </w:p>
        </w:tc>
        <w:tc>
          <w:tcPr>
            <w:tcW w:w="1027" w:type="dxa"/>
            <w:tcBorders>
              <w:top w:val="single" w:sz="2" w:space="0" w:color="000000"/>
              <w:left w:val="single" w:sz="2" w:space="0" w:color="000000"/>
              <w:bottom w:val="single" w:sz="2" w:space="0" w:color="000000"/>
              <w:right w:val="single" w:sz="2" w:space="0" w:color="000000"/>
            </w:tcBorders>
          </w:tcPr>
          <w:p w14:paraId="3D3FFEBA" w14:textId="77777777" w:rsidR="00BE5194" w:rsidRDefault="00BE5194" w:rsidP="00BE5194">
            <w:r>
              <w:rPr>
                <w:rFonts w:ascii="Arial" w:eastAsia="Arial" w:hAnsi="Arial" w:cs="Arial"/>
                <w:sz w:val="20"/>
              </w:rPr>
              <w:t>A1640.400</w:t>
            </w:r>
          </w:p>
        </w:tc>
        <w:tc>
          <w:tcPr>
            <w:tcW w:w="3311" w:type="dxa"/>
            <w:tcBorders>
              <w:top w:val="single" w:sz="2" w:space="0" w:color="000000"/>
              <w:left w:val="single" w:sz="2" w:space="0" w:color="000000"/>
              <w:bottom w:val="single" w:sz="2" w:space="0" w:color="000000"/>
              <w:right w:val="single" w:sz="2" w:space="0" w:color="000000"/>
            </w:tcBorders>
          </w:tcPr>
          <w:p w14:paraId="5B1BF944" w14:textId="77777777" w:rsidR="00BE5194" w:rsidRDefault="00BE5194" w:rsidP="00BE5194">
            <w:r>
              <w:rPr>
                <w:rFonts w:ascii="Arial" w:eastAsia="Arial" w:hAnsi="Arial" w:cs="Arial"/>
                <w:sz w:val="20"/>
              </w:rPr>
              <w:t>Central Garage - Operational Supplies</w:t>
            </w:r>
          </w:p>
        </w:tc>
        <w:tc>
          <w:tcPr>
            <w:tcW w:w="1361" w:type="dxa"/>
            <w:tcBorders>
              <w:top w:val="single" w:sz="2" w:space="0" w:color="000000"/>
              <w:left w:val="single" w:sz="2" w:space="0" w:color="000000"/>
              <w:bottom w:val="single" w:sz="2" w:space="0" w:color="000000"/>
              <w:right w:val="single" w:sz="2" w:space="0" w:color="000000"/>
            </w:tcBorders>
          </w:tcPr>
          <w:p w14:paraId="5B367B6B" w14:textId="77777777" w:rsidR="00BE5194" w:rsidRDefault="00BE5194" w:rsidP="00BE5194">
            <w:pPr>
              <w:ind w:left="55"/>
            </w:pPr>
            <w:r>
              <w:rPr>
                <w:rFonts w:ascii="Arial" w:eastAsia="Arial" w:hAnsi="Arial" w:cs="Arial"/>
                <w:sz w:val="20"/>
              </w:rPr>
              <w:t>$55.51</w:t>
            </w:r>
          </w:p>
        </w:tc>
        <w:tc>
          <w:tcPr>
            <w:tcW w:w="1599" w:type="dxa"/>
            <w:tcBorders>
              <w:top w:val="single" w:sz="2" w:space="0" w:color="000000"/>
              <w:left w:val="single" w:sz="2" w:space="0" w:color="000000"/>
              <w:bottom w:val="single" w:sz="2" w:space="0" w:color="000000"/>
              <w:right w:val="single" w:sz="8" w:space="0" w:color="000000"/>
            </w:tcBorders>
          </w:tcPr>
          <w:p w14:paraId="5429B048" w14:textId="77777777" w:rsidR="00BE5194" w:rsidRDefault="00BE5194" w:rsidP="00BE5194">
            <w:r>
              <w:rPr>
                <w:rFonts w:ascii="Arial" w:eastAsia="Arial" w:hAnsi="Arial" w:cs="Arial"/>
                <w:sz w:val="20"/>
              </w:rPr>
              <w:t>Negative budget line</w:t>
            </w:r>
          </w:p>
        </w:tc>
      </w:tr>
      <w:tr w:rsidR="00BE5194" w14:paraId="1AD4D667"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200E162A" w14:textId="77777777" w:rsidR="00BE5194" w:rsidRDefault="00BE5194" w:rsidP="00BE5194">
            <w:pPr>
              <w:ind w:left="1"/>
            </w:pPr>
            <w:r>
              <w:rPr>
                <w:rFonts w:ascii="Arial" w:eastAsia="Arial" w:hAnsi="Arial" w:cs="Arial"/>
                <w:sz w:val="20"/>
              </w:rPr>
              <w:t>A1990.400</w:t>
            </w:r>
          </w:p>
        </w:tc>
        <w:tc>
          <w:tcPr>
            <w:tcW w:w="3467" w:type="dxa"/>
            <w:tcBorders>
              <w:top w:val="single" w:sz="2" w:space="0" w:color="000000"/>
              <w:left w:val="single" w:sz="2" w:space="0" w:color="000000"/>
              <w:bottom w:val="single" w:sz="2" w:space="0" w:color="000000"/>
              <w:right w:val="single" w:sz="2" w:space="0" w:color="000000"/>
            </w:tcBorders>
          </w:tcPr>
          <w:p w14:paraId="577516E2" w14:textId="77777777" w:rsidR="00BE5194" w:rsidRDefault="00BE5194" w:rsidP="00BE5194">
            <w:r>
              <w:rPr>
                <w:rFonts w:ascii="Arial" w:eastAsia="Arial" w:hAnsi="Arial" w:cs="Arial"/>
                <w:sz w:val="20"/>
              </w:rPr>
              <w:t>Special Items - Contingency</w:t>
            </w:r>
          </w:p>
        </w:tc>
        <w:tc>
          <w:tcPr>
            <w:tcW w:w="1285" w:type="dxa"/>
            <w:tcBorders>
              <w:top w:val="single" w:sz="2" w:space="0" w:color="000000"/>
              <w:left w:val="single" w:sz="2" w:space="0" w:color="000000"/>
              <w:bottom w:val="single" w:sz="2" w:space="0" w:color="000000"/>
              <w:right w:val="single" w:sz="2" w:space="0" w:color="000000"/>
            </w:tcBorders>
          </w:tcPr>
          <w:p w14:paraId="41FBBCD6" w14:textId="77777777" w:rsidR="00BE5194" w:rsidRDefault="00BE5194" w:rsidP="00BE5194">
            <w:pPr>
              <w:ind w:left="55"/>
            </w:pPr>
            <w:r>
              <w:rPr>
                <w:rFonts w:ascii="Arial" w:eastAsia="Arial" w:hAnsi="Arial" w:cs="Arial"/>
                <w:sz w:val="20"/>
              </w:rPr>
              <w:t>$19,628.52</w:t>
            </w:r>
          </w:p>
        </w:tc>
        <w:tc>
          <w:tcPr>
            <w:tcW w:w="1027" w:type="dxa"/>
            <w:tcBorders>
              <w:top w:val="single" w:sz="2" w:space="0" w:color="000000"/>
              <w:left w:val="single" w:sz="2" w:space="0" w:color="000000"/>
              <w:bottom w:val="single" w:sz="2" w:space="0" w:color="000000"/>
              <w:right w:val="single" w:sz="2" w:space="0" w:color="000000"/>
            </w:tcBorders>
          </w:tcPr>
          <w:p w14:paraId="71882452" w14:textId="77777777" w:rsidR="00BE5194" w:rsidRDefault="00BE5194" w:rsidP="00BE5194">
            <w:r>
              <w:rPr>
                <w:rFonts w:ascii="Arial" w:eastAsia="Arial" w:hAnsi="Arial" w:cs="Arial"/>
                <w:sz w:val="20"/>
              </w:rPr>
              <w:t>A3120.101</w:t>
            </w:r>
          </w:p>
        </w:tc>
        <w:tc>
          <w:tcPr>
            <w:tcW w:w="3311" w:type="dxa"/>
            <w:tcBorders>
              <w:top w:val="single" w:sz="2" w:space="0" w:color="000000"/>
              <w:left w:val="single" w:sz="2" w:space="0" w:color="000000"/>
              <w:bottom w:val="single" w:sz="2" w:space="0" w:color="000000"/>
              <w:right w:val="single" w:sz="2" w:space="0" w:color="000000"/>
            </w:tcBorders>
          </w:tcPr>
          <w:p w14:paraId="0EE6620A" w14:textId="77777777" w:rsidR="00BE5194" w:rsidRDefault="00BE5194" w:rsidP="00BE5194">
            <w:r>
              <w:rPr>
                <w:rFonts w:ascii="Arial" w:eastAsia="Arial" w:hAnsi="Arial" w:cs="Arial"/>
                <w:sz w:val="20"/>
              </w:rPr>
              <w:t>Public Safety - Salary</w:t>
            </w:r>
          </w:p>
        </w:tc>
        <w:tc>
          <w:tcPr>
            <w:tcW w:w="1361" w:type="dxa"/>
            <w:tcBorders>
              <w:top w:val="single" w:sz="2" w:space="0" w:color="000000"/>
              <w:left w:val="single" w:sz="2" w:space="0" w:color="000000"/>
              <w:bottom w:val="single" w:sz="2" w:space="0" w:color="000000"/>
              <w:right w:val="single" w:sz="2" w:space="0" w:color="000000"/>
            </w:tcBorders>
          </w:tcPr>
          <w:p w14:paraId="374BE40A" w14:textId="77777777" w:rsidR="00BE5194" w:rsidRDefault="00BE5194" w:rsidP="00BE5194">
            <w:pPr>
              <w:ind w:left="55"/>
            </w:pPr>
            <w:r>
              <w:rPr>
                <w:rFonts w:ascii="Arial" w:eastAsia="Arial" w:hAnsi="Arial" w:cs="Arial"/>
                <w:sz w:val="20"/>
              </w:rPr>
              <w:t>$19,628.52</w:t>
            </w:r>
          </w:p>
        </w:tc>
        <w:tc>
          <w:tcPr>
            <w:tcW w:w="1599" w:type="dxa"/>
            <w:tcBorders>
              <w:top w:val="single" w:sz="2" w:space="0" w:color="000000"/>
              <w:left w:val="single" w:sz="2" w:space="0" w:color="000000"/>
              <w:bottom w:val="single" w:sz="2" w:space="0" w:color="000000"/>
              <w:right w:val="single" w:sz="8" w:space="0" w:color="000000"/>
            </w:tcBorders>
          </w:tcPr>
          <w:p w14:paraId="75781544" w14:textId="77777777" w:rsidR="00BE5194" w:rsidRDefault="00BE5194" w:rsidP="00BE5194">
            <w:r>
              <w:rPr>
                <w:rFonts w:ascii="Arial" w:eastAsia="Arial" w:hAnsi="Arial" w:cs="Arial"/>
                <w:sz w:val="20"/>
              </w:rPr>
              <w:t>Negative budget line</w:t>
            </w:r>
          </w:p>
        </w:tc>
      </w:tr>
      <w:tr w:rsidR="00BE5194" w14:paraId="76CFA40E"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7231FB44" w14:textId="77777777" w:rsidR="00BE5194" w:rsidRDefault="00BE5194" w:rsidP="00BE5194">
            <w:pPr>
              <w:ind w:left="1"/>
            </w:pPr>
            <w:r>
              <w:rPr>
                <w:rFonts w:ascii="Arial" w:eastAsia="Arial" w:hAnsi="Arial" w:cs="Arial"/>
                <w:sz w:val="20"/>
              </w:rPr>
              <w:t>A3120.403</w:t>
            </w:r>
          </w:p>
        </w:tc>
        <w:tc>
          <w:tcPr>
            <w:tcW w:w="3467" w:type="dxa"/>
            <w:tcBorders>
              <w:top w:val="single" w:sz="2" w:space="0" w:color="000000"/>
              <w:left w:val="single" w:sz="2" w:space="0" w:color="000000"/>
              <w:bottom w:val="single" w:sz="2" w:space="0" w:color="000000"/>
              <w:right w:val="single" w:sz="2" w:space="0" w:color="000000"/>
            </w:tcBorders>
          </w:tcPr>
          <w:p w14:paraId="02815558" w14:textId="77777777" w:rsidR="00BE5194" w:rsidRDefault="00BE5194" w:rsidP="00BE5194">
            <w:r>
              <w:rPr>
                <w:rFonts w:ascii="Arial" w:eastAsia="Arial" w:hAnsi="Arial" w:cs="Arial"/>
                <w:sz w:val="20"/>
              </w:rPr>
              <w:t>Public Safety - Training</w:t>
            </w:r>
          </w:p>
        </w:tc>
        <w:tc>
          <w:tcPr>
            <w:tcW w:w="1285" w:type="dxa"/>
            <w:tcBorders>
              <w:top w:val="single" w:sz="2" w:space="0" w:color="000000"/>
              <w:left w:val="single" w:sz="2" w:space="0" w:color="000000"/>
              <w:bottom w:val="single" w:sz="2" w:space="0" w:color="000000"/>
              <w:right w:val="single" w:sz="2" w:space="0" w:color="000000"/>
            </w:tcBorders>
          </w:tcPr>
          <w:p w14:paraId="36B3CB57" w14:textId="77777777" w:rsidR="00BE5194" w:rsidRDefault="00BE5194" w:rsidP="00BE5194">
            <w:pPr>
              <w:ind w:left="55"/>
            </w:pPr>
            <w:r>
              <w:rPr>
                <w:rFonts w:ascii="Arial" w:eastAsia="Arial" w:hAnsi="Arial" w:cs="Arial"/>
                <w:sz w:val="20"/>
              </w:rPr>
              <w:t>$71.81</w:t>
            </w:r>
          </w:p>
        </w:tc>
        <w:tc>
          <w:tcPr>
            <w:tcW w:w="1027" w:type="dxa"/>
            <w:tcBorders>
              <w:top w:val="single" w:sz="2" w:space="0" w:color="000000"/>
              <w:left w:val="single" w:sz="2" w:space="0" w:color="000000"/>
              <w:bottom w:val="single" w:sz="2" w:space="0" w:color="000000"/>
              <w:right w:val="single" w:sz="2" w:space="0" w:color="000000"/>
            </w:tcBorders>
          </w:tcPr>
          <w:p w14:paraId="2A8C8F31" w14:textId="77777777" w:rsidR="00BE5194" w:rsidRDefault="00BE5194" w:rsidP="00BE5194">
            <w:r>
              <w:rPr>
                <w:rFonts w:ascii="Arial" w:eastAsia="Arial" w:hAnsi="Arial" w:cs="Arial"/>
                <w:sz w:val="20"/>
              </w:rPr>
              <w:t>A3120.400</w:t>
            </w:r>
          </w:p>
        </w:tc>
        <w:tc>
          <w:tcPr>
            <w:tcW w:w="3311" w:type="dxa"/>
            <w:tcBorders>
              <w:top w:val="single" w:sz="2" w:space="0" w:color="000000"/>
              <w:left w:val="single" w:sz="2" w:space="0" w:color="000000"/>
              <w:bottom w:val="single" w:sz="2" w:space="0" w:color="000000"/>
              <w:right w:val="single" w:sz="2" w:space="0" w:color="000000"/>
            </w:tcBorders>
          </w:tcPr>
          <w:p w14:paraId="6D5E1953" w14:textId="77777777" w:rsidR="00BE5194" w:rsidRDefault="00BE5194" w:rsidP="00BE5194">
            <w:r>
              <w:rPr>
                <w:rFonts w:ascii="Arial" w:eastAsia="Arial" w:hAnsi="Arial" w:cs="Arial"/>
                <w:sz w:val="20"/>
              </w:rPr>
              <w:t>Public Safety - Contracts &amp; Office Supplies</w:t>
            </w:r>
          </w:p>
        </w:tc>
        <w:tc>
          <w:tcPr>
            <w:tcW w:w="1361" w:type="dxa"/>
            <w:tcBorders>
              <w:top w:val="single" w:sz="2" w:space="0" w:color="000000"/>
              <w:left w:val="single" w:sz="2" w:space="0" w:color="000000"/>
              <w:bottom w:val="single" w:sz="2" w:space="0" w:color="000000"/>
              <w:right w:val="single" w:sz="2" w:space="0" w:color="000000"/>
            </w:tcBorders>
          </w:tcPr>
          <w:p w14:paraId="4DFE6CC7" w14:textId="77777777" w:rsidR="00BE5194" w:rsidRDefault="00BE5194" w:rsidP="00BE5194">
            <w:pPr>
              <w:ind w:left="55"/>
            </w:pPr>
            <w:r>
              <w:rPr>
                <w:rFonts w:ascii="Arial" w:eastAsia="Arial" w:hAnsi="Arial" w:cs="Arial"/>
                <w:sz w:val="20"/>
              </w:rPr>
              <w:t>$71.81</w:t>
            </w:r>
          </w:p>
        </w:tc>
        <w:tc>
          <w:tcPr>
            <w:tcW w:w="1599" w:type="dxa"/>
            <w:tcBorders>
              <w:top w:val="single" w:sz="2" w:space="0" w:color="000000"/>
              <w:left w:val="single" w:sz="2" w:space="0" w:color="000000"/>
              <w:bottom w:val="single" w:sz="2" w:space="0" w:color="000000"/>
              <w:right w:val="single" w:sz="8" w:space="0" w:color="000000"/>
            </w:tcBorders>
          </w:tcPr>
          <w:p w14:paraId="349FF03A" w14:textId="77777777" w:rsidR="00BE5194" w:rsidRDefault="00BE5194" w:rsidP="00BE5194">
            <w:r>
              <w:rPr>
                <w:rFonts w:ascii="Arial" w:eastAsia="Arial" w:hAnsi="Arial" w:cs="Arial"/>
                <w:sz w:val="20"/>
              </w:rPr>
              <w:t>Negative budget line</w:t>
            </w:r>
          </w:p>
        </w:tc>
      </w:tr>
      <w:tr w:rsidR="00BE5194" w14:paraId="161830FB"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16D595C3" w14:textId="77777777" w:rsidR="00BE5194" w:rsidRDefault="00BE5194" w:rsidP="00BE5194">
            <w:pPr>
              <w:ind w:left="1"/>
            </w:pPr>
            <w:r>
              <w:rPr>
                <w:rFonts w:ascii="Arial" w:eastAsia="Arial" w:hAnsi="Arial" w:cs="Arial"/>
                <w:sz w:val="20"/>
              </w:rPr>
              <w:t>A3120.406</w:t>
            </w:r>
          </w:p>
        </w:tc>
        <w:tc>
          <w:tcPr>
            <w:tcW w:w="3467" w:type="dxa"/>
            <w:tcBorders>
              <w:top w:val="single" w:sz="2" w:space="0" w:color="000000"/>
              <w:left w:val="single" w:sz="2" w:space="0" w:color="000000"/>
              <w:bottom w:val="single" w:sz="2" w:space="0" w:color="000000"/>
              <w:right w:val="single" w:sz="2" w:space="0" w:color="000000"/>
            </w:tcBorders>
          </w:tcPr>
          <w:p w14:paraId="1ADF2A3E" w14:textId="77777777" w:rsidR="00BE5194" w:rsidRDefault="00BE5194" w:rsidP="00BE5194">
            <w:r>
              <w:rPr>
                <w:rFonts w:ascii="Arial" w:eastAsia="Arial" w:hAnsi="Arial" w:cs="Arial"/>
                <w:sz w:val="20"/>
              </w:rPr>
              <w:t>Public Safety - Operational Supplies</w:t>
            </w:r>
          </w:p>
        </w:tc>
        <w:tc>
          <w:tcPr>
            <w:tcW w:w="1285" w:type="dxa"/>
            <w:tcBorders>
              <w:top w:val="single" w:sz="2" w:space="0" w:color="000000"/>
              <w:left w:val="single" w:sz="2" w:space="0" w:color="000000"/>
              <w:bottom w:val="single" w:sz="2" w:space="0" w:color="000000"/>
              <w:right w:val="single" w:sz="2" w:space="0" w:color="000000"/>
            </w:tcBorders>
          </w:tcPr>
          <w:p w14:paraId="7E643C2D" w14:textId="77777777" w:rsidR="00BE5194" w:rsidRDefault="00BE5194" w:rsidP="00BE5194">
            <w:pPr>
              <w:ind w:left="55"/>
            </w:pPr>
            <w:r>
              <w:rPr>
                <w:rFonts w:ascii="Arial" w:eastAsia="Arial" w:hAnsi="Arial" w:cs="Arial"/>
                <w:sz w:val="20"/>
              </w:rPr>
              <w:t>$199.22</w:t>
            </w:r>
          </w:p>
        </w:tc>
        <w:tc>
          <w:tcPr>
            <w:tcW w:w="1027" w:type="dxa"/>
            <w:tcBorders>
              <w:top w:val="single" w:sz="2" w:space="0" w:color="000000"/>
              <w:left w:val="single" w:sz="2" w:space="0" w:color="000000"/>
              <w:bottom w:val="single" w:sz="2" w:space="0" w:color="000000"/>
              <w:right w:val="single" w:sz="2" w:space="0" w:color="000000"/>
            </w:tcBorders>
          </w:tcPr>
          <w:p w14:paraId="66657844" w14:textId="77777777" w:rsidR="00BE5194" w:rsidRDefault="00BE5194" w:rsidP="00BE5194">
            <w:r>
              <w:rPr>
                <w:rFonts w:ascii="Arial" w:eastAsia="Arial" w:hAnsi="Arial" w:cs="Arial"/>
                <w:sz w:val="20"/>
              </w:rPr>
              <w:t>A3120.418</w:t>
            </w:r>
          </w:p>
        </w:tc>
        <w:tc>
          <w:tcPr>
            <w:tcW w:w="3311" w:type="dxa"/>
            <w:tcBorders>
              <w:top w:val="single" w:sz="2" w:space="0" w:color="000000"/>
              <w:left w:val="single" w:sz="2" w:space="0" w:color="000000"/>
              <w:bottom w:val="single" w:sz="2" w:space="0" w:color="000000"/>
              <w:right w:val="single" w:sz="2" w:space="0" w:color="000000"/>
            </w:tcBorders>
          </w:tcPr>
          <w:p w14:paraId="5DC3B486" w14:textId="77777777" w:rsidR="00BE5194" w:rsidRDefault="00BE5194" w:rsidP="00BE5194">
            <w:r>
              <w:rPr>
                <w:rFonts w:ascii="Arial" w:eastAsia="Arial" w:hAnsi="Arial" w:cs="Arial"/>
                <w:sz w:val="20"/>
              </w:rPr>
              <w:t>Public Safety - Uniforms</w:t>
            </w:r>
          </w:p>
        </w:tc>
        <w:tc>
          <w:tcPr>
            <w:tcW w:w="1361" w:type="dxa"/>
            <w:tcBorders>
              <w:top w:val="single" w:sz="2" w:space="0" w:color="000000"/>
              <w:left w:val="single" w:sz="2" w:space="0" w:color="000000"/>
              <w:bottom w:val="single" w:sz="2" w:space="0" w:color="000000"/>
              <w:right w:val="single" w:sz="2" w:space="0" w:color="000000"/>
            </w:tcBorders>
          </w:tcPr>
          <w:p w14:paraId="37F16121" w14:textId="77777777" w:rsidR="00BE5194" w:rsidRDefault="00BE5194" w:rsidP="00BE5194">
            <w:pPr>
              <w:ind w:left="55"/>
            </w:pPr>
            <w:r>
              <w:rPr>
                <w:rFonts w:ascii="Arial" w:eastAsia="Arial" w:hAnsi="Arial" w:cs="Arial"/>
                <w:sz w:val="20"/>
              </w:rPr>
              <w:t>$199.22</w:t>
            </w:r>
          </w:p>
        </w:tc>
        <w:tc>
          <w:tcPr>
            <w:tcW w:w="1599" w:type="dxa"/>
            <w:tcBorders>
              <w:top w:val="single" w:sz="2" w:space="0" w:color="000000"/>
              <w:left w:val="single" w:sz="2" w:space="0" w:color="000000"/>
              <w:bottom w:val="single" w:sz="2" w:space="0" w:color="000000"/>
              <w:right w:val="single" w:sz="8" w:space="0" w:color="000000"/>
            </w:tcBorders>
          </w:tcPr>
          <w:p w14:paraId="422810C5" w14:textId="77777777" w:rsidR="00BE5194" w:rsidRDefault="00BE5194" w:rsidP="00BE5194">
            <w:r>
              <w:rPr>
                <w:rFonts w:ascii="Arial" w:eastAsia="Arial" w:hAnsi="Arial" w:cs="Arial"/>
                <w:sz w:val="20"/>
              </w:rPr>
              <w:t>Negative budget line</w:t>
            </w:r>
          </w:p>
        </w:tc>
      </w:tr>
      <w:tr w:rsidR="00BE5194" w14:paraId="54A805F5" w14:textId="77777777" w:rsidTr="00BE5194">
        <w:trPr>
          <w:trHeight w:val="320"/>
        </w:trPr>
        <w:tc>
          <w:tcPr>
            <w:tcW w:w="1028" w:type="dxa"/>
            <w:tcBorders>
              <w:top w:val="single" w:sz="2" w:space="0" w:color="000000"/>
              <w:left w:val="single" w:sz="8" w:space="0" w:color="000000"/>
              <w:bottom w:val="single" w:sz="2" w:space="0" w:color="000000"/>
              <w:right w:val="single" w:sz="2" w:space="0" w:color="000000"/>
            </w:tcBorders>
          </w:tcPr>
          <w:p w14:paraId="391BD7BD" w14:textId="77777777" w:rsidR="00BE5194" w:rsidRDefault="00BE5194" w:rsidP="00BE5194">
            <w:pPr>
              <w:ind w:left="1"/>
            </w:pPr>
            <w:r>
              <w:rPr>
                <w:rFonts w:ascii="Arial" w:eastAsia="Arial" w:hAnsi="Arial" w:cs="Arial"/>
                <w:sz w:val="20"/>
              </w:rPr>
              <w:t>A3410.419</w:t>
            </w:r>
          </w:p>
        </w:tc>
        <w:tc>
          <w:tcPr>
            <w:tcW w:w="3467" w:type="dxa"/>
            <w:tcBorders>
              <w:top w:val="single" w:sz="2" w:space="0" w:color="000000"/>
              <w:left w:val="single" w:sz="2" w:space="0" w:color="000000"/>
              <w:bottom w:val="single" w:sz="2" w:space="0" w:color="000000"/>
              <w:right w:val="single" w:sz="2" w:space="0" w:color="000000"/>
            </w:tcBorders>
          </w:tcPr>
          <w:p w14:paraId="7C303D3B" w14:textId="77777777" w:rsidR="00BE5194" w:rsidRDefault="00BE5194" w:rsidP="00BE5194">
            <w:r>
              <w:rPr>
                <w:rFonts w:ascii="Arial" w:eastAsia="Arial" w:hAnsi="Arial" w:cs="Arial"/>
                <w:sz w:val="20"/>
              </w:rPr>
              <w:t>Fire Department - Gasoline</w:t>
            </w:r>
          </w:p>
        </w:tc>
        <w:tc>
          <w:tcPr>
            <w:tcW w:w="1285" w:type="dxa"/>
            <w:tcBorders>
              <w:top w:val="single" w:sz="2" w:space="0" w:color="000000"/>
              <w:left w:val="single" w:sz="2" w:space="0" w:color="000000"/>
              <w:bottom w:val="single" w:sz="2" w:space="0" w:color="000000"/>
              <w:right w:val="single" w:sz="2" w:space="0" w:color="000000"/>
            </w:tcBorders>
          </w:tcPr>
          <w:p w14:paraId="61A9FCE3" w14:textId="77777777" w:rsidR="00BE5194" w:rsidRDefault="00BE5194" w:rsidP="00BE5194">
            <w:pPr>
              <w:ind w:left="55"/>
            </w:pPr>
            <w:r>
              <w:rPr>
                <w:rFonts w:ascii="Arial" w:eastAsia="Arial" w:hAnsi="Arial" w:cs="Arial"/>
                <w:sz w:val="20"/>
              </w:rPr>
              <w:t>$3,244.63</w:t>
            </w:r>
          </w:p>
        </w:tc>
        <w:tc>
          <w:tcPr>
            <w:tcW w:w="1027" w:type="dxa"/>
            <w:tcBorders>
              <w:top w:val="single" w:sz="2" w:space="0" w:color="000000"/>
              <w:left w:val="single" w:sz="2" w:space="0" w:color="000000"/>
              <w:bottom w:val="single" w:sz="2" w:space="0" w:color="000000"/>
              <w:right w:val="single" w:sz="2" w:space="0" w:color="000000"/>
            </w:tcBorders>
          </w:tcPr>
          <w:p w14:paraId="5157856D" w14:textId="77777777" w:rsidR="00BE5194" w:rsidRDefault="00BE5194" w:rsidP="00BE5194">
            <w:r>
              <w:rPr>
                <w:rFonts w:ascii="Arial" w:eastAsia="Arial" w:hAnsi="Arial" w:cs="Arial"/>
                <w:sz w:val="20"/>
              </w:rPr>
              <w:t>A3410.101</w:t>
            </w:r>
          </w:p>
        </w:tc>
        <w:tc>
          <w:tcPr>
            <w:tcW w:w="3311" w:type="dxa"/>
            <w:tcBorders>
              <w:top w:val="single" w:sz="2" w:space="0" w:color="000000"/>
              <w:left w:val="single" w:sz="2" w:space="0" w:color="000000"/>
              <w:bottom w:val="single" w:sz="2" w:space="0" w:color="000000"/>
              <w:right w:val="single" w:sz="2" w:space="0" w:color="000000"/>
            </w:tcBorders>
          </w:tcPr>
          <w:p w14:paraId="25A69532" w14:textId="77777777" w:rsidR="00BE5194" w:rsidRDefault="00BE5194" w:rsidP="00BE5194">
            <w:r>
              <w:rPr>
                <w:rFonts w:ascii="Arial" w:eastAsia="Arial" w:hAnsi="Arial" w:cs="Arial"/>
                <w:sz w:val="20"/>
              </w:rPr>
              <w:t>Fire Department - Mechanic Wages</w:t>
            </w:r>
          </w:p>
        </w:tc>
        <w:tc>
          <w:tcPr>
            <w:tcW w:w="1361" w:type="dxa"/>
            <w:tcBorders>
              <w:top w:val="single" w:sz="2" w:space="0" w:color="000000"/>
              <w:left w:val="single" w:sz="2" w:space="0" w:color="000000"/>
              <w:bottom w:val="single" w:sz="2" w:space="0" w:color="000000"/>
              <w:right w:val="single" w:sz="2" w:space="0" w:color="000000"/>
            </w:tcBorders>
          </w:tcPr>
          <w:p w14:paraId="02B6568A" w14:textId="77777777" w:rsidR="00BE5194" w:rsidRDefault="00BE5194" w:rsidP="00BE5194">
            <w:pPr>
              <w:ind w:left="55"/>
            </w:pPr>
            <w:r>
              <w:rPr>
                <w:rFonts w:ascii="Arial" w:eastAsia="Arial" w:hAnsi="Arial" w:cs="Arial"/>
                <w:sz w:val="20"/>
              </w:rPr>
              <w:t>$1,270.74</w:t>
            </w:r>
          </w:p>
        </w:tc>
        <w:tc>
          <w:tcPr>
            <w:tcW w:w="1599" w:type="dxa"/>
            <w:tcBorders>
              <w:top w:val="single" w:sz="2" w:space="0" w:color="000000"/>
              <w:left w:val="single" w:sz="2" w:space="0" w:color="000000"/>
              <w:bottom w:val="single" w:sz="2" w:space="0" w:color="000000"/>
              <w:right w:val="single" w:sz="8" w:space="0" w:color="000000"/>
            </w:tcBorders>
          </w:tcPr>
          <w:p w14:paraId="2822A887" w14:textId="77777777" w:rsidR="00BE5194" w:rsidRDefault="00BE5194" w:rsidP="00BE5194">
            <w:r>
              <w:rPr>
                <w:rFonts w:ascii="Arial" w:eastAsia="Arial" w:hAnsi="Arial" w:cs="Arial"/>
                <w:sz w:val="20"/>
              </w:rPr>
              <w:t>Negative budget line</w:t>
            </w:r>
          </w:p>
        </w:tc>
      </w:tr>
      <w:tr w:rsidR="00BE5194" w14:paraId="51774FD0"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4CF95A5A" w14:textId="77777777" w:rsidR="00BE5194" w:rsidRDefault="00BE5194" w:rsidP="00BE5194"/>
        </w:tc>
        <w:tc>
          <w:tcPr>
            <w:tcW w:w="3467" w:type="dxa"/>
            <w:tcBorders>
              <w:top w:val="single" w:sz="2" w:space="0" w:color="000000"/>
              <w:left w:val="single" w:sz="2" w:space="0" w:color="000000"/>
              <w:bottom w:val="single" w:sz="2" w:space="0" w:color="000000"/>
              <w:right w:val="single" w:sz="2" w:space="0" w:color="000000"/>
            </w:tcBorders>
          </w:tcPr>
          <w:p w14:paraId="150BFA13" w14:textId="77777777" w:rsidR="00BE5194" w:rsidRDefault="00BE5194" w:rsidP="00BE5194"/>
        </w:tc>
        <w:tc>
          <w:tcPr>
            <w:tcW w:w="1285" w:type="dxa"/>
            <w:tcBorders>
              <w:top w:val="single" w:sz="2" w:space="0" w:color="000000"/>
              <w:left w:val="single" w:sz="2" w:space="0" w:color="000000"/>
              <w:bottom w:val="single" w:sz="2" w:space="0" w:color="000000"/>
              <w:right w:val="single" w:sz="2" w:space="0" w:color="000000"/>
            </w:tcBorders>
          </w:tcPr>
          <w:p w14:paraId="07857A68" w14:textId="77777777" w:rsidR="00BE5194" w:rsidRDefault="00BE5194" w:rsidP="00BE5194"/>
        </w:tc>
        <w:tc>
          <w:tcPr>
            <w:tcW w:w="1027" w:type="dxa"/>
            <w:tcBorders>
              <w:top w:val="single" w:sz="2" w:space="0" w:color="000000"/>
              <w:left w:val="single" w:sz="2" w:space="0" w:color="000000"/>
              <w:bottom w:val="single" w:sz="2" w:space="0" w:color="000000"/>
              <w:right w:val="single" w:sz="2" w:space="0" w:color="000000"/>
            </w:tcBorders>
          </w:tcPr>
          <w:p w14:paraId="26B5908B" w14:textId="77777777" w:rsidR="00BE5194" w:rsidRDefault="00BE5194" w:rsidP="00BE5194">
            <w:r>
              <w:rPr>
                <w:rFonts w:ascii="Arial" w:eastAsia="Arial" w:hAnsi="Arial" w:cs="Arial"/>
                <w:sz w:val="20"/>
              </w:rPr>
              <w:t>A3410.210</w:t>
            </w:r>
          </w:p>
        </w:tc>
        <w:tc>
          <w:tcPr>
            <w:tcW w:w="3311" w:type="dxa"/>
            <w:tcBorders>
              <w:top w:val="single" w:sz="2" w:space="0" w:color="000000"/>
              <w:left w:val="single" w:sz="2" w:space="0" w:color="000000"/>
              <w:bottom w:val="single" w:sz="2" w:space="0" w:color="000000"/>
              <w:right w:val="single" w:sz="2" w:space="0" w:color="000000"/>
            </w:tcBorders>
          </w:tcPr>
          <w:p w14:paraId="1E76F725" w14:textId="77777777" w:rsidR="00BE5194" w:rsidRDefault="00BE5194" w:rsidP="00BE5194">
            <w:r>
              <w:rPr>
                <w:rFonts w:ascii="Arial" w:eastAsia="Arial" w:hAnsi="Arial" w:cs="Arial"/>
                <w:sz w:val="20"/>
              </w:rPr>
              <w:t xml:space="preserve">Fire Department - </w:t>
            </w:r>
            <w:proofErr w:type="spellStart"/>
            <w:r>
              <w:rPr>
                <w:rFonts w:ascii="Arial" w:eastAsia="Arial" w:hAnsi="Arial" w:cs="Arial"/>
                <w:sz w:val="20"/>
              </w:rPr>
              <w:t>Equipement</w:t>
            </w:r>
            <w:proofErr w:type="spellEnd"/>
            <w:r>
              <w:rPr>
                <w:rFonts w:ascii="Arial" w:eastAsia="Arial" w:hAnsi="Arial" w:cs="Arial"/>
                <w:sz w:val="20"/>
              </w:rPr>
              <w:t xml:space="preserve"> </w:t>
            </w:r>
          </w:p>
        </w:tc>
        <w:tc>
          <w:tcPr>
            <w:tcW w:w="1361" w:type="dxa"/>
            <w:tcBorders>
              <w:top w:val="single" w:sz="2" w:space="0" w:color="000000"/>
              <w:left w:val="single" w:sz="2" w:space="0" w:color="000000"/>
              <w:bottom w:val="single" w:sz="2" w:space="0" w:color="000000"/>
              <w:right w:val="single" w:sz="2" w:space="0" w:color="000000"/>
            </w:tcBorders>
          </w:tcPr>
          <w:p w14:paraId="54F40754" w14:textId="77777777" w:rsidR="00BE5194" w:rsidRDefault="00BE5194" w:rsidP="00BE5194">
            <w:pPr>
              <w:ind w:left="55"/>
            </w:pPr>
            <w:r>
              <w:rPr>
                <w:rFonts w:ascii="Arial" w:eastAsia="Arial" w:hAnsi="Arial" w:cs="Arial"/>
                <w:sz w:val="20"/>
              </w:rPr>
              <w:t>$34.50</w:t>
            </w:r>
          </w:p>
        </w:tc>
        <w:tc>
          <w:tcPr>
            <w:tcW w:w="1599" w:type="dxa"/>
            <w:tcBorders>
              <w:top w:val="single" w:sz="2" w:space="0" w:color="000000"/>
              <w:left w:val="single" w:sz="2" w:space="0" w:color="000000"/>
              <w:bottom w:val="single" w:sz="2" w:space="0" w:color="000000"/>
              <w:right w:val="single" w:sz="8" w:space="0" w:color="000000"/>
            </w:tcBorders>
          </w:tcPr>
          <w:p w14:paraId="30CA06E5" w14:textId="77777777" w:rsidR="00BE5194" w:rsidRDefault="00BE5194" w:rsidP="00BE5194"/>
        </w:tc>
      </w:tr>
      <w:tr w:rsidR="00BE5194" w14:paraId="08E24793"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693DC97C" w14:textId="77777777" w:rsidR="00BE5194" w:rsidRDefault="00BE5194" w:rsidP="00BE5194"/>
        </w:tc>
        <w:tc>
          <w:tcPr>
            <w:tcW w:w="3467" w:type="dxa"/>
            <w:tcBorders>
              <w:top w:val="single" w:sz="2" w:space="0" w:color="000000"/>
              <w:left w:val="single" w:sz="2" w:space="0" w:color="000000"/>
              <w:bottom w:val="single" w:sz="2" w:space="0" w:color="000000"/>
              <w:right w:val="single" w:sz="2" w:space="0" w:color="000000"/>
            </w:tcBorders>
          </w:tcPr>
          <w:p w14:paraId="02677B9C" w14:textId="77777777" w:rsidR="00BE5194" w:rsidRDefault="00BE5194" w:rsidP="00BE5194"/>
        </w:tc>
        <w:tc>
          <w:tcPr>
            <w:tcW w:w="1285" w:type="dxa"/>
            <w:tcBorders>
              <w:top w:val="single" w:sz="2" w:space="0" w:color="000000"/>
              <w:left w:val="single" w:sz="2" w:space="0" w:color="000000"/>
              <w:bottom w:val="single" w:sz="2" w:space="0" w:color="000000"/>
              <w:right w:val="single" w:sz="2" w:space="0" w:color="000000"/>
            </w:tcBorders>
          </w:tcPr>
          <w:p w14:paraId="56FDAFD1" w14:textId="77777777" w:rsidR="00BE5194" w:rsidRDefault="00BE5194" w:rsidP="00BE5194"/>
        </w:tc>
        <w:tc>
          <w:tcPr>
            <w:tcW w:w="1027" w:type="dxa"/>
            <w:tcBorders>
              <w:top w:val="single" w:sz="2" w:space="0" w:color="000000"/>
              <w:left w:val="single" w:sz="2" w:space="0" w:color="000000"/>
              <w:bottom w:val="single" w:sz="2" w:space="0" w:color="000000"/>
              <w:right w:val="single" w:sz="2" w:space="0" w:color="000000"/>
            </w:tcBorders>
          </w:tcPr>
          <w:p w14:paraId="5D4EBBD8" w14:textId="77777777" w:rsidR="00BE5194" w:rsidRDefault="00BE5194" w:rsidP="00BE5194">
            <w:r>
              <w:rPr>
                <w:rFonts w:ascii="Arial" w:eastAsia="Arial" w:hAnsi="Arial" w:cs="Arial"/>
                <w:sz w:val="20"/>
              </w:rPr>
              <w:t>A3410.400</w:t>
            </w:r>
          </w:p>
        </w:tc>
        <w:tc>
          <w:tcPr>
            <w:tcW w:w="3311" w:type="dxa"/>
            <w:tcBorders>
              <w:top w:val="single" w:sz="2" w:space="0" w:color="000000"/>
              <w:left w:val="single" w:sz="2" w:space="0" w:color="000000"/>
              <w:bottom w:val="single" w:sz="2" w:space="0" w:color="000000"/>
              <w:right w:val="single" w:sz="2" w:space="0" w:color="000000"/>
            </w:tcBorders>
          </w:tcPr>
          <w:p w14:paraId="308932EC" w14:textId="77777777" w:rsidR="00BE5194" w:rsidRDefault="00BE5194" w:rsidP="00BE5194">
            <w:r>
              <w:rPr>
                <w:rFonts w:ascii="Arial" w:eastAsia="Arial" w:hAnsi="Arial" w:cs="Arial"/>
                <w:sz w:val="20"/>
              </w:rPr>
              <w:t>Fire Department - Contracts &amp; Office Supp</w:t>
            </w:r>
          </w:p>
        </w:tc>
        <w:tc>
          <w:tcPr>
            <w:tcW w:w="1361" w:type="dxa"/>
            <w:tcBorders>
              <w:top w:val="single" w:sz="2" w:space="0" w:color="000000"/>
              <w:left w:val="single" w:sz="2" w:space="0" w:color="000000"/>
              <w:bottom w:val="single" w:sz="2" w:space="0" w:color="000000"/>
              <w:right w:val="single" w:sz="2" w:space="0" w:color="000000"/>
            </w:tcBorders>
          </w:tcPr>
          <w:p w14:paraId="1A735F54" w14:textId="77777777" w:rsidR="00BE5194" w:rsidRDefault="00BE5194" w:rsidP="00BE5194">
            <w:pPr>
              <w:ind w:left="55"/>
            </w:pPr>
            <w:r>
              <w:rPr>
                <w:rFonts w:ascii="Arial" w:eastAsia="Arial" w:hAnsi="Arial" w:cs="Arial"/>
                <w:sz w:val="20"/>
              </w:rPr>
              <w:t>$1,655.61</w:t>
            </w:r>
          </w:p>
        </w:tc>
        <w:tc>
          <w:tcPr>
            <w:tcW w:w="1599" w:type="dxa"/>
            <w:tcBorders>
              <w:top w:val="single" w:sz="2" w:space="0" w:color="000000"/>
              <w:left w:val="single" w:sz="2" w:space="0" w:color="000000"/>
              <w:bottom w:val="single" w:sz="2" w:space="0" w:color="000000"/>
              <w:right w:val="single" w:sz="8" w:space="0" w:color="000000"/>
            </w:tcBorders>
          </w:tcPr>
          <w:p w14:paraId="571CD9F4" w14:textId="77777777" w:rsidR="00BE5194" w:rsidRDefault="00BE5194" w:rsidP="00BE5194"/>
        </w:tc>
      </w:tr>
      <w:tr w:rsidR="00BE5194" w14:paraId="703EADD9"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6BE09563" w14:textId="77777777" w:rsidR="00BE5194" w:rsidRDefault="00BE5194" w:rsidP="00BE5194"/>
        </w:tc>
        <w:tc>
          <w:tcPr>
            <w:tcW w:w="3467" w:type="dxa"/>
            <w:tcBorders>
              <w:top w:val="single" w:sz="2" w:space="0" w:color="000000"/>
              <w:left w:val="single" w:sz="2" w:space="0" w:color="000000"/>
              <w:bottom w:val="single" w:sz="2" w:space="0" w:color="000000"/>
              <w:right w:val="single" w:sz="2" w:space="0" w:color="000000"/>
            </w:tcBorders>
          </w:tcPr>
          <w:p w14:paraId="21CFDFA4" w14:textId="77777777" w:rsidR="00BE5194" w:rsidRDefault="00BE5194" w:rsidP="00BE5194"/>
        </w:tc>
        <w:tc>
          <w:tcPr>
            <w:tcW w:w="1285" w:type="dxa"/>
            <w:tcBorders>
              <w:top w:val="single" w:sz="2" w:space="0" w:color="000000"/>
              <w:left w:val="single" w:sz="2" w:space="0" w:color="000000"/>
              <w:bottom w:val="single" w:sz="2" w:space="0" w:color="000000"/>
              <w:right w:val="single" w:sz="2" w:space="0" w:color="000000"/>
            </w:tcBorders>
          </w:tcPr>
          <w:p w14:paraId="3EC366FA" w14:textId="77777777" w:rsidR="00BE5194" w:rsidRDefault="00BE5194" w:rsidP="00BE5194"/>
        </w:tc>
        <w:tc>
          <w:tcPr>
            <w:tcW w:w="1027" w:type="dxa"/>
            <w:tcBorders>
              <w:top w:val="single" w:sz="2" w:space="0" w:color="000000"/>
              <w:left w:val="single" w:sz="2" w:space="0" w:color="000000"/>
              <w:bottom w:val="single" w:sz="2" w:space="0" w:color="000000"/>
              <w:right w:val="single" w:sz="2" w:space="0" w:color="000000"/>
            </w:tcBorders>
          </w:tcPr>
          <w:p w14:paraId="69525AD6" w14:textId="77777777" w:rsidR="00BE5194" w:rsidRDefault="00BE5194" w:rsidP="00BE5194">
            <w:r>
              <w:rPr>
                <w:rFonts w:ascii="Arial" w:eastAsia="Arial" w:hAnsi="Arial" w:cs="Arial"/>
                <w:sz w:val="20"/>
              </w:rPr>
              <w:t>A3410.411</w:t>
            </w:r>
          </w:p>
        </w:tc>
        <w:tc>
          <w:tcPr>
            <w:tcW w:w="3311" w:type="dxa"/>
            <w:tcBorders>
              <w:top w:val="single" w:sz="2" w:space="0" w:color="000000"/>
              <w:left w:val="single" w:sz="2" w:space="0" w:color="000000"/>
              <w:bottom w:val="single" w:sz="2" w:space="0" w:color="000000"/>
              <w:right w:val="single" w:sz="2" w:space="0" w:color="000000"/>
            </w:tcBorders>
          </w:tcPr>
          <w:p w14:paraId="1773B1AA" w14:textId="77777777" w:rsidR="00BE5194" w:rsidRDefault="00BE5194" w:rsidP="00BE5194">
            <w:r>
              <w:rPr>
                <w:rFonts w:ascii="Arial" w:eastAsia="Arial" w:hAnsi="Arial" w:cs="Arial"/>
                <w:sz w:val="20"/>
              </w:rPr>
              <w:t>Fire Department - Utilities</w:t>
            </w:r>
          </w:p>
        </w:tc>
        <w:tc>
          <w:tcPr>
            <w:tcW w:w="1361" w:type="dxa"/>
            <w:tcBorders>
              <w:top w:val="single" w:sz="2" w:space="0" w:color="000000"/>
              <w:left w:val="single" w:sz="2" w:space="0" w:color="000000"/>
              <w:bottom w:val="single" w:sz="2" w:space="0" w:color="000000"/>
              <w:right w:val="single" w:sz="2" w:space="0" w:color="000000"/>
            </w:tcBorders>
          </w:tcPr>
          <w:p w14:paraId="4C738C24" w14:textId="77777777" w:rsidR="00BE5194" w:rsidRDefault="00BE5194" w:rsidP="00BE5194">
            <w:pPr>
              <w:ind w:left="55"/>
            </w:pPr>
            <w:r>
              <w:rPr>
                <w:rFonts w:ascii="Arial" w:eastAsia="Arial" w:hAnsi="Arial" w:cs="Arial"/>
                <w:sz w:val="20"/>
              </w:rPr>
              <w:t>$283.78</w:t>
            </w:r>
          </w:p>
        </w:tc>
        <w:tc>
          <w:tcPr>
            <w:tcW w:w="1599" w:type="dxa"/>
            <w:tcBorders>
              <w:top w:val="single" w:sz="2" w:space="0" w:color="000000"/>
              <w:left w:val="single" w:sz="2" w:space="0" w:color="000000"/>
              <w:bottom w:val="single" w:sz="2" w:space="0" w:color="000000"/>
              <w:right w:val="single" w:sz="8" w:space="0" w:color="000000"/>
            </w:tcBorders>
          </w:tcPr>
          <w:p w14:paraId="07D42290" w14:textId="77777777" w:rsidR="00BE5194" w:rsidRDefault="00BE5194" w:rsidP="00BE5194"/>
        </w:tc>
      </w:tr>
      <w:tr w:rsidR="00BE5194" w14:paraId="60AC3A37"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2FA05F3C" w14:textId="77777777" w:rsidR="00BE5194" w:rsidRDefault="00BE5194" w:rsidP="00BE5194">
            <w:pPr>
              <w:ind w:left="1"/>
            </w:pPr>
            <w:r>
              <w:rPr>
                <w:rFonts w:ascii="Arial" w:eastAsia="Arial" w:hAnsi="Arial" w:cs="Arial"/>
                <w:sz w:val="20"/>
              </w:rPr>
              <w:t>A3520.400</w:t>
            </w:r>
          </w:p>
        </w:tc>
        <w:tc>
          <w:tcPr>
            <w:tcW w:w="3467" w:type="dxa"/>
            <w:tcBorders>
              <w:top w:val="single" w:sz="2" w:space="0" w:color="000000"/>
              <w:left w:val="single" w:sz="2" w:space="0" w:color="000000"/>
              <w:bottom w:val="single" w:sz="2" w:space="0" w:color="000000"/>
              <w:right w:val="single" w:sz="2" w:space="0" w:color="000000"/>
            </w:tcBorders>
          </w:tcPr>
          <w:p w14:paraId="36724EF3" w14:textId="77777777" w:rsidR="00BE5194" w:rsidRDefault="00BE5194" w:rsidP="00BE5194">
            <w:r>
              <w:rPr>
                <w:rFonts w:ascii="Arial" w:eastAsia="Arial" w:hAnsi="Arial" w:cs="Arial"/>
                <w:sz w:val="20"/>
              </w:rPr>
              <w:t>Animal Control - Contracts &amp; Office Supplies</w:t>
            </w:r>
          </w:p>
        </w:tc>
        <w:tc>
          <w:tcPr>
            <w:tcW w:w="1285" w:type="dxa"/>
            <w:tcBorders>
              <w:top w:val="single" w:sz="2" w:space="0" w:color="000000"/>
              <w:left w:val="single" w:sz="2" w:space="0" w:color="000000"/>
              <w:bottom w:val="single" w:sz="2" w:space="0" w:color="000000"/>
              <w:right w:val="single" w:sz="2" w:space="0" w:color="000000"/>
            </w:tcBorders>
          </w:tcPr>
          <w:p w14:paraId="5A4B850F" w14:textId="77777777" w:rsidR="00BE5194" w:rsidRDefault="00BE5194" w:rsidP="00BE5194">
            <w:pPr>
              <w:ind w:left="55"/>
            </w:pPr>
            <w:r>
              <w:rPr>
                <w:rFonts w:ascii="Arial" w:eastAsia="Arial" w:hAnsi="Arial" w:cs="Arial"/>
                <w:sz w:val="20"/>
              </w:rPr>
              <w:t>$0.22</w:t>
            </w:r>
          </w:p>
        </w:tc>
        <w:tc>
          <w:tcPr>
            <w:tcW w:w="1027" w:type="dxa"/>
            <w:tcBorders>
              <w:top w:val="single" w:sz="2" w:space="0" w:color="000000"/>
              <w:left w:val="single" w:sz="2" w:space="0" w:color="000000"/>
              <w:bottom w:val="single" w:sz="2" w:space="0" w:color="000000"/>
              <w:right w:val="single" w:sz="2" w:space="0" w:color="000000"/>
            </w:tcBorders>
          </w:tcPr>
          <w:p w14:paraId="1E3C86EA" w14:textId="77777777" w:rsidR="00BE5194" w:rsidRDefault="00BE5194" w:rsidP="00BE5194">
            <w:r>
              <w:rPr>
                <w:rFonts w:ascii="Arial" w:eastAsia="Arial" w:hAnsi="Arial" w:cs="Arial"/>
                <w:sz w:val="20"/>
              </w:rPr>
              <w:t>A3520.101</w:t>
            </w:r>
          </w:p>
        </w:tc>
        <w:tc>
          <w:tcPr>
            <w:tcW w:w="3311" w:type="dxa"/>
            <w:tcBorders>
              <w:top w:val="single" w:sz="2" w:space="0" w:color="000000"/>
              <w:left w:val="single" w:sz="2" w:space="0" w:color="000000"/>
              <w:bottom w:val="single" w:sz="2" w:space="0" w:color="000000"/>
              <w:right w:val="single" w:sz="2" w:space="0" w:color="000000"/>
            </w:tcBorders>
          </w:tcPr>
          <w:p w14:paraId="13107928" w14:textId="77777777" w:rsidR="00BE5194" w:rsidRDefault="00BE5194" w:rsidP="00BE5194">
            <w:r>
              <w:rPr>
                <w:rFonts w:ascii="Arial" w:eastAsia="Arial" w:hAnsi="Arial" w:cs="Arial"/>
                <w:sz w:val="20"/>
              </w:rPr>
              <w:t>Animal Control - Salary</w:t>
            </w:r>
          </w:p>
        </w:tc>
        <w:tc>
          <w:tcPr>
            <w:tcW w:w="1361" w:type="dxa"/>
            <w:tcBorders>
              <w:top w:val="single" w:sz="2" w:space="0" w:color="000000"/>
              <w:left w:val="single" w:sz="2" w:space="0" w:color="000000"/>
              <w:bottom w:val="single" w:sz="2" w:space="0" w:color="000000"/>
              <w:right w:val="single" w:sz="2" w:space="0" w:color="000000"/>
            </w:tcBorders>
          </w:tcPr>
          <w:p w14:paraId="7A04A535" w14:textId="77777777" w:rsidR="00BE5194" w:rsidRDefault="00BE5194" w:rsidP="00BE5194">
            <w:pPr>
              <w:ind w:left="55"/>
            </w:pPr>
            <w:r>
              <w:rPr>
                <w:rFonts w:ascii="Arial" w:eastAsia="Arial" w:hAnsi="Arial" w:cs="Arial"/>
                <w:sz w:val="20"/>
              </w:rPr>
              <w:t>$0.22</w:t>
            </w:r>
          </w:p>
        </w:tc>
        <w:tc>
          <w:tcPr>
            <w:tcW w:w="1599" w:type="dxa"/>
            <w:tcBorders>
              <w:top w:val="single" w:sz="2" w:space="0" w:color="000000"/>
              <w:left w:val="single" w:sz="2" w:space="0" w:color="000000"/>
              <w:bottom w:val="single" w:sz="2" w:space="0" w:color="000000"/>
              <w:right w:val="single" w:sz="8" w:space="0" w:color="000000"/>
            </w:tcBorders>
          </w:tcPr>
          <w:p w14:paraId="1F42CC81" w14:textId="77777777" w:rsidR="00BE5194" w:rsidRDefault="00BE5194" w:rsidP="00BE5194">
            <w:r>
              <w:rPr>
                <w:rFonts w:ascii="Arial" w:eastAsia="Arial" w:hAnsi="Arial" w:cs="Arial"/>
                <w:sz w:val="20"/>
              </w:rPr>
              <w:t>Negative budget line</w:t>
            </w:r>
          </w:p>
        </w:tc>
      </w:tr>
      <w:tr w:rsidR="00BE5194" w14:paraId="56416D60"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4A424984" w14:textId="77777777" w:rsidR="00BE5194" w:rsidRDefault="00BE5194" w:rsidP="00BE5194">
            <w:pPr>
              <w:ind w:left="1"/>
            </w:pPr>
            <w:r>
              <w:rPr>
                <w:rFonts w:ascii="Arial" w:eastAsia="Arial" w:hAnsi="Arial" w:cs="Arial"/>
                <w:sz w:val="20"/>
              </w:rPr>
              <w:t>A3620.400</w:t>
            </w:r>
          </w:p>
        </w:tc>
        <w:tc>
          <w:tcPr>
            <w:tcW w:w="3467" w:type="dxa"/>
            <w:tcBorders>
              <w:top w:val="single" w:sz="2" w:space="0" w:color="000000"/>
              <w:left w:val="single" w:sz="2" w:space="0" w:color="000000"/>
              <w:bottom w:val="single" w:sz="2" w:space="0" w:color="000000"/>
              <w:right w:val="single" w:sz="2" w:space="0" w:color="000000"/>
            </w:tcBorders>
          </w:tcPr>
          <w:p w14:paraId="6C0B1841" w14:textId="77777777" w:rsidR="00BE5194" w:rsidRDefault="00BE5194" w:rsidP="00BE5194">
            <w:pPr>
              <w:jc w:val="both"/>
            </w:pPr>
            <w:r>
              <w:rPr>
                <w:rFonts w:ascii="Arial" w:eastAsia="Arial" w:hAnsi="Arial" w:cs="Arial"/>
                <w:sz w:val="20"/>
              </w:rPr>
              <w:t>Building Inspector - Contracts &amp; Office Supplies</w:t>
            </w:r>
          </w:p>
        </w:tc>
        <w:tc>
          <w:tcPr>
            <w:tcW w:w="1285" w:type="dxa"/>
            <w:tcBorders>
              <w:top w:val="single" w:sz="2" w:space="0" w:color="000000"/>
              <w:left w:val="single" w:sz="2" w:space="0" w:color="000000"/>
              <w:bottom w:val="single" w:sz="2" w:space="0" w:color="000000"/>
              <w:right w:val="single" w:sz="2" w:space="0" w:color="000000"/>
            </w:tcBorders>
          </w:tcPr>
          <w:p w14:paraId="00AE6483" w14:textId="77777777" w:rsidR="00BE5194" w:rsidRDefault="00BE5194" w:rsidP="00BE5194">
            <w:pPr>
              <w:ind w:left="55"/>
            </w:pPr>
            <w:r>
              <w:rPr>
                <w:rFonts w:ascii="Arial" w:eastAsia="Arial" w:hAnsi="Arial" w:cs="Arial"/>
                <w:sz w:val="20"/>
              </w:rPr>
              <w:t>$14.47</w:t>
            </w:r>
          </w:p>
        </w:tc>
        <w:tc>
          <w:tcPr>
            <w:tcW w:w="1027" w:type="dxa"/>
            <w:tcBorders>
              <w:top w:val="single" w:sz="2" w:space="0" w:color="000000"/>
              <w:left w:val="single" w:sz="2" w:space="0" w:color="000000"/>
              <w:bottom w:val="single" w:sz="2" w:space="0" w:color="000000"/>
              <w:right w:val="single" w:sz="2" w:space="0" w:color="000000"/>
            </w:tcBorders>
          </w:tcPr>
          <w:p w14:paraId="3D52A279" w14:textId="77777777" w:rsidR="00BE5194" w:rsidRDefault="00BE5194" w:rsidP="00BE5194">
            <w:r>
              <w:rPr>
                <w:rFonts w:ascii="Arial" w:eastAsia="Arial" w:hAnsi="Arial" w:cs="Arial"/>
                <w:sz w:val="20"/>
              </w:rPr>
              <w:t>A3620.406</w:t>
            </w:r>
          </w:p>
        </w:tc>
        <w:tc>
          <w:tcPr>
            <w:tcW w:w="3311" w:type="dxa"/>
            <w:tcBorders>
              <w:top w:val="single" w:sz="2" w:space="0" w:color="000000"/>
              <w:left w:val="single" w:sz="2" w:space="0" w:color="000000"/>
              <w:bottom w:val="single" w:sz="2" w:space="0" w:color="000000"/>
              <w:right w:val="single" w:sz="2" w:space="0" w:color="000000"/>
            </w:tcBorders>
          </w:tcPr>
          <w:p w14:paraId="262FCE3B" w14:textId="77777777" w:rsidR="00BE5194" w:rsidRDefault="00BE5194" w:rsidP="00BE5194">
            <w:r>
              <w:rPr>
                <w:rFonts w:ascii="Arial" w:eastAsia="Arial" w:hAnsi="Arial" w:cs="Arial"/>
                <w:sz w:val="20"/>
              </w:rPr>
              <w:t>Building Inspector - Operational Supplies</w:t>
            </w:r>
          </w:p>
        </w:tc>
        <w:tc>
          <w:tcPr>
            <w:tcW w:w="1361" w:type="dxa"/>
            <w:tcBorders>
              <w:top w:val="single" w:sz="2" w:space="0" w:color="000000"/>
              <w:left w:val="single" w:sz="2" w:space="0" w:color="000000"/>
              <w:bottom w:val="single" w:sz="2" w:space="0" w:color="000000"/>
              <w:right w:val="single" w:sz="2" w:space="0" w:color="000000"/>
            </w:tcBorders>
          </w:tcPr>
          <w:p w14:paraId="13077D4F" w14:textId="77777777" w:rsidR="00BE5194" w:rsidRDefault="00BE5194" w:rsidP="00BE5194">
            <w:pPr>
              <w:ind w:left="55"/>
            </w:pPr>
            <w:r>
              <w:rPr>
                <w:rFonts w:ascii="Arial" w:eastAsia="Arial" w:hAnsi="Arial" w:cs="Arial"/>
                <w:sz w:val="20"/>
              </w:rPr>
              <w:t>$14.47</w:t>
            </w:r>
          </w:p>
        </w:tc>
        <w:tc>
          <w:tcPr>
            <w:tcW w:w="1599" w:type="dxa"/>
            <w:tcBorders>
              <w:top w:val="single" w:sz="2" w:space="0" w:color="000000"/>
              <w:left w:val="single" w:sz="2" w:space="0" w:color="000000"/>
              <w:bottom w:val="single" w:sz="2" w:space="0" w:color="000000"/>
              <w:right w:val="single" w:sz="8" w:space="0" w:color="000000"/>
            </w:tcBorders>
          </w:tcPr>
          <w:p w14:paraId="215F0B4E" w14:textId="77777777" w:rsidR="00BE5194" w:rsidRDefault="00BE5194" w:rsidP="00BE5194">
            <w:r>
              <w:rPr>
                <w:rFonts w:ascii="Arial" w:eastAsia="Arial" w:hAnsi="Arial" w:cs="Arial"/>
                <w:sz w:val="20"/>
              </w:rPr>
              <w:t>Negative budget line</w:t>
            </w:r>
          </w:p>
        </w:tc>
      </w:tr>
      <w:tr w:rsidR="00BE5194" w14:paraId="4E03FABB"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270DE500" w14:textId="77777777" w:rsidR="00BE5194" w:rsidRDefault="00BE5194" w:rsidP="00BE5194">
            <w:pPr>
              <w:ind w:left="1"/>
            </w:pPr>
            <w:r>
              <w:rPr>
                <w:rFonts w:ascii="Arial" w:eastAsia="Arial" w:hAnsi="Arial" w:cs="Arial"/>
                <w:sz w:val="20"/>
              </w:rPr>
              <w:t>A5010.101</w:t>
            </w:r>
          </w:p>
        </w:tc>
        <w:tc>
          <w:tcPr>
            <w:tcW w:w="3467" w:type="dxa"/>
            <w:tcBorders>
              <w:top w:val="single" w:sz="2" w:space="0" w:color="000000"/>
              <w:left w:val="single" w:sz="2" w:space="0" w:color="000000"/>
              <w:bottom w:val="single" w:sz="2" w:space="0" w:color="000000"/>
              <w:right w:val="single" w:sz="2" w:space="0" w:color="000000"/>
            </w:tcBorders>
          </w:tcPr>
          <w:p w14:paraId="5B1704C5" w14:textId="77777777" w:rsidR="00BE5194" w:rsidRDefault="00BE5194" w:rsidP="00BE5194">
            <w:r>
              <w:rPr>
                <w:rFonts w:ascii="Arial" w:eastAsia="Arial" w:hAnsi="Arial" w:cs="Arial"/>
                <w:sz w:val="20"/>
              </w:rPr>
              <w:t>Street Admin - Salary</w:t>
            </w:r>
          </w:p>
        </w:tc>
        <w:tc>
          <w:tcPr>
            <w:tcW w:w="1285" w:type="dxa"/>
            <w:tcBorders>
              <w:top w:val="single" w:sz="2" w:space="0" w:color="000000"/>
              <w:left w:val="single" w:sz="2" w:space="0" w:color="000000"/>
              <w:bottom w:val="single" w:sz="2" w:space="0" w:color="000000"/>
              <w:right w:val="single" w:sz="2" w:space="0" w:color="000000"/>
            </w:tcBorders>
          </w:tcPr>
          <w:p w14:paraId="1D1ED641" w14:textId="77777777" w:rsidR="00BE5194" w:rsidRDefault="00BE5194" w:rsidP="00BE5194">
            <w:pPr>
              <w:ind w:left="55"/>
            </w:pPr>
            <w:r>
              <w:rPr>
                <w:rFonts w:ascii="Arial" w:eastAsia="Arial" w:hAnsi="Arial" w:cs="Arial"/>
                <w:sz w:val="20"/>
              </w:rPr>
              <w:t>$4,215.56</w:t>
            </w:r>
          </w:p>
        </w:tc>
        <w:tc>
          <w:tcPr>
            <w:tcW w:w="1027" w:type="dxa"/>
            <w:tcBorders>
              <w:top w:val="single" w:sz="2" w:space="0" w:color="000000"/>
              <w:left w:val="single" w:sz="2" w:space="0" w:color="000000"/>
              <w:bottom w:val="single" w:sz="2" w:space="0" w:color="000000"/>
              <w:right w:val="single" w:sz="2" w:space="0" w:color="000000"/>
            </w:tcBorders>
          </w:tcPr>
          <w:p w14:paraId="430E498A" w14:textId="77777777" w:rsidR="00BE5194" w:rsidRDefault="00BE5194" w:rsidP="00BE5194"/>
        </w:tc>
        <w:tc>
          <w:tcPr>
            <w:tcW w:w="3311" w:type="dxa"/>
            <w:tcBorders>
              <w:top w:val="single" w:sz="2" w:space="0" w:color="000000"/>
              <w:left w:val="single" w:sz="2" w:space="0" w:color="000000"/>
              <w:bottom w:val="single" w:sz="2" w:space="0" w:color="000000"/>
              <w:right w:val="single" w:sz="2" w:space="0" w:color="000000"/>
            </w:tcBorders>
          </w:tcPr>
          <w:p w14:paraId="16280961" w14:textId="77777777" w:rsidR="00BE5194" w:rsidRDefault="00BE5194" w:rsidP="00BE5194"/>
        </w:tc>
        <w:tc>
          <w:tcPr>
            <w:tcW w:w="1361" w:type="dxa"/>
            <w:tcBorders>
              <w:top w:val="single" w:sz="2" w:space="0" w:color="000000"/>
              <w:left w:val="single" w:sz="2" w:space="0" w:color="000000"/>
              <w:bottom w:val="single" w:sz="2" w:space="0" w:color="000000"/>
              <w:right w:val="single" w:sz="2" w:space="0" w:color="000000"/>
            </w:tcBorders>
          </w:tcPr>
          <w:p w14:paraId="18FC8457" w14:textId="77777777" w:rsidR="00BE5194" w:rsidRDefault="00BE5194" w:rsidP="00BE5194"/>
        </w:tc>
        <w:tc>
          <w:tcPr>
            <w:tcW w:w="1599" w:type="dxa"/>
            <w:tcBorders>
              <w:top w:val="single" w:sz="2" w:space="0" w:color="000000"/>
              <w:left w:val="single" w:sz="2" w:space="0" w:color="000000"/>
              <w:bottom w:val="single" w:sz="2" w:space="0" w:color="000000"/>
              <w:right w:val="single" w:sz="8" w:space="0" w:color="000000"/>
            </w:tcBorders>
          </w:tcPr>
          <w:p w14:paraId="2A6DB6A1" w14:textId="77777777" w:rsidR="00BE5194" w:rsidRDefault="00BE5194" w:rsidP="00BE5194"/>
        </w:tc>
      </w:tr>
      <w:tr w:rsidR="00BE5194" w14:paraId="7D025F1B" w14:textId="77777777" w:rsidTr="00BE5194">
        <w:trPr>
          <w:trHeight w:val="320"/>
        </w:trPr>
        <w:tc>
          <w:tcPr>
            <w:tcW w:w="1028" w:type="dxa"/>
            <w:tcBorders>
              <w:top w:val="single" w:sz="2" w:space="0" w:color="000000"/>
              <w:left w:val="single" w:sz="8" w:space="0" w:color="000000"/>
              <w:bottom w:val="single" w:sz="2" w:space="0" w:color="000000"/>
              <w:right w:val="single" w:sz="2" w:space="0" w:color="000000"/>
            </w:tcBorders>
          </w:tcPr>
          <w:p w14:paraId="09B6B346" w14:textId="77777777" w:rsidR="00BE5194" w:rsidRDefault="00BE5194" w:rsidP="00BE5194">
            <w:pPr>
              <w:ind w:left="1"/>
            </w:pPr>
            <w:r>
              <w:rPr>
                <w:rFonts w:ascii="Arial" w:eastAsia="Arial" w:hAnsi="Arial" w:cs="Arial"/>
                <w:sz w:val="20"/>
              </w:rPr>
              <w:t>A5110.406</w:t>
            </w:r>
          </w:p>
        </w:tc>
        <w:tc>
          <w:tcPr>
            <w:tcW w:w="3467" w:type="dxa"/>
            <w:tcBorders>
              <w:top w:val="single" w:sz="2" w:space="0" w:color="000000"/>
              <w:left w:val="single" w:sz="2" w:space="0" w:color="000000"/>
              <w:bottom w:val="single" w:sz="2" w:space="0" w:color="000000"/>
              <w:right w:val="single" w:sz="2" w:space="0" w:color="000000"/>
            </w:tcBorders>
          </w:tcPr>
          <w:p w14:paraId="41084804" w14:textId="77777777" w:rsidR="00BE5194" w:rsidRDefault="00BE5194" w:rsidP="00BE5194">
            <w:r>
              <w:rPr>
                <w:rFonts w:ascii="Arial" w:eastAsia="Arial" w:hAnsi="Arial" w:cs="Arial"/>
                <w:sz w:val="20"/>
              </w:rPr>
              <w:t>Street Operational - Operational Supplies</w:t>
            </w:r>
          </w:p>
        </w:tc>
        <w:tc>
          <w:tcPr>
            <w:tcW w:w="1285" w:type="dxa"/>
            <w:tcBorders>
              <w:top w:val="single" w:sz="2" w:space="0" w:color="000000"/>
              <w:left w:val="single" w:sz="2" w:space="0" w:color="000000"/>
              <w:bottom w:val="single" w:sz="2" w:space="0" w:color="000000"/>
              <w:right w:val="single" w:sz="2" w:space="0" w:color="000000"/>
            </w:tcBorders>
          </w:tcPr>
          <w:p w14:paraId="75BF9525" w14:textId="77777777" w:rsidR="00BE5194" w:rsidRDefault="00BE5194" w:rsidP="00BE5194">
            <w:pPr>
              <w:ind w:left="55"/>
            </w:pPr>
            <w:r>
              <w:rPr>
                <w:rFonts w:ascii="Arial" w:eastAsia="Arial" w:hAnsi="Arial" w:cs="Arial"/>
                <w:sz w:val="20"/>
              </w:rPr>
              <w:t>$5,951.64</w:t>
            </w:r>
          </w:p>
        </w:tc>
        <w:tc>
          <w:tcPr>
            <w:tcW w:w="1027" w:type="dxa"/>
            <w:tcBorders>
              <w:top w:val="single" w:sz="2" w:space="0" w:color="000000"/>
              <w:left w:val="single" w:sz="2" w:space="0" w:color="000000"/>
              <w:bottom w:val="single" w:sz="2" w:space="0" w:color="000000"/>
              <w:right w:val="single" w:sz="2" w:space="0" w:color="000000"/>
            </w:tcBorders>
          </w:tcPr>
          <w:p w14:paraId="51C9A886" w14:textId="77777777" w:rsidR="00BE5194" w:rsidRDefault="00BE5194" w:rsidP="00BE5194"/>
        </w:tc>
        <w:tc>
          <w:tcPr>
            <w:tcW w:w="3311" w:type="dxa"/>
            <w:tcBorders>
              <w:top w:val="single" w:sz="2" w:space="0" w:color="000000"/>
              <w:left w:val="single" w:sz="2" w:space="0" w:color="000000"/>
              <w:bottom w:val="single" w:sz="2" w:space="0" w:color="000000"/>
              <w:right w:val="single" w:sz="2" w:space="0" w:color="000000"/>
            </w:tcBorders>
          </w:tcPr>
          <w:p w14:paraId="4052EEBA" w14:textId="77777777" w:rsidR="00BE5194" w:rsidRDefault="00BE5194" w:rsidP="00BE5194"/>
        </w:tc>
        <w:tc>
          <w:tcPr>
            <w:tcW w:w="1361" w:type="dxa"/>
            <w:tcBorders>
              <w:top w:val="single" w:sz="2" w:space="0" w:color="000000"/>
              <w:left w:val="single" w:sz="2" w:space="0" w:color="000000"/>
              <w:bottom w:val="single" w:sz="2" w:space="0" w:color="000000"/>
              <w:right w:val="single" w:sz="2" w:space="0" w:color="000000"/>
            </w:tcBorders>
          </w:tcPr>
          <w:p w14:paraId="489D2B70" w14:textId="77777777" w:rsidR="00BE5194" w:rsidRDefault="00BE5194" w:rsidP="00BE5194"/>
        </w:tc>
        <w:tc>
          <w:tcPr>
            <w:tcW w:w="1599" w:type="dxa"/>
            <w:tcBorders>
              <w:top w:val="single" w:sz="2" w:space="0" w:color="000000"/>
              <w:left w:val="single" w:sz="2" w:space="0" w:color="000000"/>
              <w:bottom w:val="single" w:sz="2" w:space="0" w:color="000000"/>
              <w:right w:val="single" w:sz="8" w:space="0" w:color="000000"/>
            </w:tcBorders>
          </w:tcPr>
          <w:p w14:paraId="509847AC" w14:textId="77777777" w:rsidR="00BE5194" w:rsidRDefault="00BE5194" w:rsidP="00BE5194"/>
        </w:tc>
      </w:tr>
      <w:tr w:rsidR="00BE5194" w14:paraId="6F340AEF"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5F0795E7" w14:textId="77777777" w:rsidR="00BE5194" w:rsidRDefault="00BE5194" w:rsidP="00BE5194">
            <w:pPr>
              <w:ind w:left="1"/>
            </w:pPr>
            <w:r>
              <w:rPr>
                <w:rFonts w:ascii="Arial" w:eastAsia="Arial" w:hAnsi="Arial" w:cs="Arial"/>
                <w:sz w:val="20"/>
              </w:rPr>
              <w:t>A5110.432</w:t>
            </w:r>
          </w:p>
        </w:tc>
        <w:tc>
          <w:tcPr>
            <w:tcW w:w="3467" w:type="dxa"/>
            <w:tcBorders>
              <w:top w:val="single" w:sz="2" w:space="0" w:color="000000"/>
              <w:left w:val="single" w:sz="2" w:space="0" w:color="000000"/>
              <w:bottom w:val="single" w:sz="2" w:space="0" w:color="000000"/>
              <w:right w:val="single" w:sz="2" w:space="0" w:color="000000"/>
            </w:tcBorders>
          </w:tcPr>
          <w:p w14:paraId="410EABF0" w14:textId="77777777" w:rsidR="00BE5194" w:rsidRDefault="00BE5194" w:rsidP="00BE5194">
            <w:r>
              <w:rPr>
                <w:rFonts w:ascii="Arial" w:eastAsia="Arial" w:hAnsi="Arial" w:cs="Arial"/>
                <w:sz w:val="20"/>
              </w:rPr>
              <w:t>Street Operational - Street Painting</w:t>
            </w:r>
          </w:p>
        </w:tc>
        <w:tc>
          <w:tcPr>
            <w:tcW w:w="1285" w:type="dxa"/>
            <w:tcBorders>
              <w:top w:val="single" w:sz="2" w:space="0" w:color="000000"/>
              <w:left w:val="single" w:sz="2" w:space="0" w:color="000000"/>
              <w:bottom w:val="single" w:sz="2" w:space="0" w:color="000000"/>
              <w:right w:val="single" w:sz="2" w:space="0" w:color="000000"/>
            </w:tcBorders>
          </w:tcPr>
          <w:p w14:paraId="6AE6FB0A" w14:textId="77777777" w:rsidR="00BE5194" w:rsidRDefault="00BE5194" w:rsidP="00BE5194">
            <w:pPr>
              <w:ind w:left="55"/>
            </w:pPr>
            <w:r>
              <w:rPr>
                <w:rFonts w:ascii="Arial" w:eastAsia="Arial" w:hAnsi="Arial" w:cs="Arial"/>
                <w:sz w:val="20"/>
              </w:rPr>
              <w:t>$6,639.97</w:t>
            </w:r>
          </w:p>
        </w:tc>
        <w:tc>
          <w:tcPr>
            <w:tcW w:w="1027" w:type="dxa"/>
            <w:tcBorders>
              <w:top w:val="single" w:sz="2" w:space="0" w:color="000000"/>
              <w:left w:val="single" w:sz="2" w:space="0" w:color="000000"/>
              <w:bottom w:val="single" w:sz="2" w:space="0" w:color="000000"/>
              <w:right w:val="single" w:sz="2" w:space="0" w:color="000000"/>
            </w:tcBorders>
          </w:tcPr>
          <w:p w14:paraId="3A399B34" w14:textId="77777777" w:rsidR="00BE5194" w:rsidRDefault="00BE5194" w:rsidP="00BE5194"/>
        </w:tc>
        <w:tc>
          <w:tcPr>
            <w:tcW w:w="3311" w:type="dxa"/>
            <w:tcBorders>
              <w:top w:val="single" w:sz="2" w:space="0" w:color="000000"/>
              <w:left w:val="single" w:sz="2" w:space="0" w:color="000000"/>
              <w:bottom w:val="single" w:sz="2" w:space="0" w:color="000000"/>
              <w:right w:val="single" w:sz="2" w:space="0" w:color="000000"/>
            </w:tcBorders>
          </w:tcPr>
          <w:p w14:paraId="4F03FB5F" w14:textId="77777777" w:rsidR="00BE5194" w:rsidRDefault="00BE5194" w:rsidP="00BE5194"/>
        </w:tc>
        <w:tc>
          <w:tcPr>
            <w:tcW w:w="1361" w:type="dxa"/>
            <w:tcBorders>
              <w:top w:val="single" w:sz="2" w:space="0" w:color="000000"/>
              <w:left w:val="single" w:sz="2" w:space="0" w:color="000000"/>
              <w:bottom w:val="single" w:sz="2" w:space="0" w:color="000000"/>
              <w:right w:val="single" w:sz="2" w:space="0" w:color="000000"/>
            </w:tcBorders>
          </w:tcPr>
          <w:p w14:paraId="66CF516A" w14:textId="77777777" w:rsidR="00BE5194" w:rsidRDefault="00BE5194" w:rsidP="00BE5194"/>
        </w:tc>
        <w:tc>
          <w:tcPr>
            <w:tcW w:w="1599" w:type="dxa"/>
            <w:tcBorders>
              <w:top w:val="single" w:sz="2" w:space="0" w:color="000000"/>
              <w:left w:val="single" w:sz="2" w:space="0" w:color="000000"/>
              <w:bottom w:val="single" w:sz="2" w:space="0" w:color="000000"/>
              <w:right w:val="single" w:sz="8" w:space="0" w:color="000000"/>
            </w:tcBorders>
          </w:tcPr>
          <w:p w14:paraId="3A732A8C" w14:textId="77777777" w:rsidR="00BE5194" w:rsidRDefault="00BE5194" w:rsidP="00BE5194"/>
        </w:tc>
      </w:tr>
      <w:tr w:rsidR="00BE5194" w14:paraId="6C4AE4E4"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3A945701" w14:textId="77777777" w:rsidR="00BE5194" w:rsidRDefault="00BE5194" w:rsidP="00BE5194">
            <w:pPr>
              <w:ind w:left="1"/>
            </w:pPr>
            <w:r>
              <w:rPr>
                <w:rFonts w:ascii="Arial" w:eastAsia="Arial" w:hAnsi="Arial" w:cs="Arial"/>
                <w:sz w:val="20"/>
              </w:rPr>
              <w:t>A5110.419</w:t>
            </w:r>
          </w:p>
        </w:tc>
        <w:tc>
          <w:tcPr>
            <w:tcW w:w="3467" w:type="dxa"/>
            <w:tcBorders>
              <w:top w:val="single" w:sz="2" w:space="0" w:color="000000"/>
              <w:left w:val="single" w:sz="2" w:space="0" w:color="000000"/>
              <w:bottom w:val="single" w:sz="2" w:space="0" w:color="000000"/>
              <w:right w:val="single" w:sz="2" w:space="0" w:color="000000"/>
            </w:tcBorders>
          </w:tcPr>
          <w:p w14:paraId="67DA95A8" w14:textId="77777777" w:rsidR="00BE5194" w:rsidRDefault="00BE5194" w:rsidP="00BE5194">
            <w:r>
              <w:rPr>
                <w:rFonts w:ascii="Arial" w:eastAsia="Arial" w:hAnsi="Arial" w:cs="Arial"/>
                <w:sz w:val="20"/>
              </w:rPr>
              <w:t>Street Operational - Gasoline</w:t>
            </w:r>
          </w:p>
        </w:tc>
        <w:tc>
          <w:tcPr>
            <w:tcW w:w="1285" w:type="dxa"/>
            <w:tcBorders>
              <w:top w:val="single" w:sz="2" w:space="0" w:color="000000"/>
              <w:left w:val="single" w:sz="2" w:space="0" w:color="000000"/>
              <w:bottom w:val="single" w:sz="2" w:space="0" w:color="000000"/>
              <w:right w:val="single" w:sz="2" w:space="0" w:color="000000"/>
            </w:tcBorders>
          </w:tcPr>
          <w:p w14:paraId="47AC3522" w14:textId="77777777" w:rsidR="00BE5194" w:rsidRDefault="00BE5194" w:rsidP="00BE5194">
            <w:pPr>
              <w:ind w:left="55"/>
            </w:pPr>
            <w:r>
              <w:rPr>
                <w:rFonts w:ascii="Arial" w:eastAsia="Arial" w:hAnsi="Arial" w:cs="Arial"/>
                <w:sz w:val="20"/>
              </w:rPr>
              <w:t>$909.08</w:t>
            </w:r>
          </w:p>
        </w:tc>
        <w:tc>
          <w:tcPr>
            <w:tcW w:w="1027" w:type="dxa"/>
            <w:tcBorders>
              <w:top w:val="single" w:sz="2" w:space="0" w:color="000000"/>
              <w:left w:val="single" w:sz="2" w:space="0" w:color="000000"/>
              <w:bottom w:val="single" w:sz="2" w:space="0" w:color="000000"/>
              <w:right w:val="single" w:sz="2" w:space="0" w:color="000000"/>
            </w:tcBorders>
          </w:tcPr>
          <w:p w14:paraId="347F30CB" w14:textId="77777777" w:rsidR="00BE5194" w:rsidRDefault="00BE5194" w:rsidP="00BE5194">
            <w:r>
              <w:rPr>
                <w:rFonts w:ascii="Arial" w:eastAsia="Arial" w:hAnsi="Arial" w:cs="Arial"/>
                <w:sz w:val="20"/>
              </w:rPr>
              <w:t>A5110.101</w:t>
            </w:r>
          </w:p>
        </w:tc>
        <w:tc>
          <w:tcPr>
            <w:tcW w:w="3311" w:type="dxa"/>
            <w:tcBorders>
              <w:top w:val="single" w:sz="2" w:space="0" w:color="000000"/>
              <w:left w:val="single" w:sz="2" w:space="0" w:color="000000"/>
              <w:bottom w:val="single" w:sz="2" w:space="0" w:color="000000"/>
              <w:right w:val="single" w:sz="2" w:space="0" w:color="000000"/>
            </w:tcBorders>
          </w:tcPr>
          <w:p w14:paraId="0E7FB49D" w14:textId="77777777" w:rsidR="00BE5194" w:rsidRDefault="00BE5194" w:rsidP="00BE5194">
            <w:r>
              <w:rPr>
                <w:rFonts w:ascii="Arial" w:eastAsia="Arial" w:hAnsi="Arial" w:cs="Arial"/>
                <w:sz w:val="20"/>
              </w:rPr>
              <w:t>Street Operational - Salary</w:t>
            </w:r>
          </w:p>
        </w:tc>
        <w:tc>
          <w:tcPr>
            <w:tcW w:w="1361" w:type="dxa"/>
            <w:tcBorders>
              <w:top w:val="single" w:sz="2" w:space="0" w:color="000000"/>
              <w:left w:val="single" w:sz="2" w:space="0" w:color="000000"/>
              <w:bottom w:val="single" w:sz="2" w:space="0" w:color="000000"/>
              <w:right w:val="single" w:sz="2" w:space="0" w:color="000000"/>
            </w:tcBorders>
          </w:tcPr>
          <w:p w14:paraId="5440AED8" w14:textId="77777777" w:rsidR="00BE5194" w:rsidRDefault="00BE5194" w:rsidP="00BE5194">
            <w:pPr>
              <w:ind w:left="55"/>
            </w:pPr>
            <w:r>
              <w:rPr>
                <w:rFonts w:ascii="Arial" w:eastAsia="Arial" w:hAnsi="Arial" w:cs="Arial"/>
                <w:sz w:val="20"/>
              </w:rPr>
              <w:t>$17,716.25</w:t>
            </w:r>
          </w:p>
        </w:tc>
        <w:tc>
          <w:tcPr>
            <w:tcW w:w="1599" w:type="dxa"/>
            <w:tcBorders>
              <w:top w:val="single" w:sz="2" w:space="0" w:color="000000"/>
              <w:left w:val="single" w:sz="2" w:space="0" w:color="000000"/>
              <w:bottom w:val="single" w:sz="2" w:space="0" w:color="000000"/>
              <w:right w:val="single" w:sz="8" w:space="0" w:color="000000"/>
            </w:tcBorders>
          </w:tcPr>
          <w:p w14:paraId="50807D11" w14:textId="77777777" w:rsidR="00BE5194" w:rsidRDefault="00BE5194" w:rsidP="00BE5194">
            <w:r>
              <w:rPr>
                <w:rFonts w:ascii="Arial" w:eastAsia="Arial" w:hAnsi="Arial" w:cs="Arial"/>
                <w:sz w:val="20"/>
              </w:rPr>
              <w:t>Negative budget line</w:t>
            </w:r>
          </w:p>
        </w:tc>
      </w:tr>
      <w:tr w:rsidR="00BE5194" w14:paraId="5F92436A"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103BF85D" w14:textId="77777777" w:rsidR="00BE5194" w:rsidRDefault="00BE5194" w:rsidP="00BE5194">
            <w:pPr>
              <w:ind w:left="1"/>
            </w:pPr>
            <w:r>
              <w:rPr>
                <w:rFonts w:ascii="Arial" w:eastAsia="Arial" w:hAnsi="Arial" w:cs="Arial"/>
                <w:sz w:val="20"/>
              </w:rPr>
              <w:t>A5110.418</w:t>
            </w:r>
          </w:p>
        </w:tc>
        <w:tc>
          <w:tcPr>
            <w:tcW w:w="3467" w:type="dxa"/>
            <w:tcBorders>
              <w:top w:val="single" w:sz="2" w:space="0" w:color="000000"/>
              <w:left w:val="single" w:sz="2" w:space="0" w:color="000000"/>
              <w:bottom w:val="single" w:sz="2" w:space="0" w:color="000000"/>
              <w:right w:val="single" w:sz="2" w:space="0" w:color="000000"/>
            </w:tcBorders>
          </w:tcPr>
          <w:p w14:paraId="67B3D33C" w14:textId="77777777" w:rsidR="00BE5194" w:rsidRDefault="00BE5194" w:rsidP="00BE5194">
            <w:r>
              <w:rPr>
                <w:rFonts w:ascii="Arial" w:eastAsia="Arial" w:hAnsi="Arial" w:cs="Arial"/>
                <w:sz w:val="20"/>
              </w:rPr>
              <w:t>Street Operational - Uniforms</w:t>
            </w:r>
          </w:p>
        </w:tc>
        <w:tc>
          <w:tcPr>
            <w:tcW w:w="1285" w:type="dxa"/>
            <w:tcBorders>
              <w:top w:val="single" w:sz="2" w:space="0" w:color="000000"/>
              <w:left w:val="single" w:sz="2" w:space="0" w:color="000000"/>
              <w:bottom w:val="single" w:sz="2" w:space="0" w:color="000000"/>
              <w:right w:val="single" w:sz="2" w:space="0" w:color="000000"/>
            </w:tcBorders>
          </w:tcPr>
          <w:p w14:paraId="78BBA1A0" w14:textId="77777777" w:rsidR="00BE5194" w:rsidRDefault="00BE5194" w:rsidP="00BE5194">
            <w:pPr>
              <w:ind w:left="55"/>
            </w:pPr>
            <w:r>
              <w:rPr>
                <w:rFonts w:ascii="Arial" w:eastAsia="Arial" w:hAnsi="Arial" w:cs="Arial"/>
                <w:sz w:val="20"/>
              </w:rPr>
              <w:t>$151.73</w:t>
            </w:r>
          </w:p>
        </w:tc>
        <w:tc>
          <w:tcPr>
            <w:tcW w:w="1027" w:type="dxa"/>
            <w:tcBorders>
              <w:top w:val="single" w:sz="2" w:space="0" w:color="000000"/>
              <w:left w:val="single" w:sz="2" w:space="0" w:color="000000"/>
              <w:bottom w:val="single" w:sz="2" w:space="0" w:color="000000"/>
              <w:right w:val="single" w:sz="2" w:space="0" w:color="000000"/>
            </w:tcBorders>
          </w:tcPr>
          <w:p w14:paraId="5134687E" w14:textId="77777777" w:rsidR="00BE5194" w:rsidRDefault="00BE5194" w:rsidP="00BE5194">
            <w:r>
              <w:rPr>
                <w:rFonts w:ascii="Arial" w:eastAsia="Arial" w:hAnsi="Arial" w:cs="Arial"/>
                <w:sz w:val="20"/>
              </w:rPr>
              <w:t>A5110.404</w:t>
            </w:r>
          </w:p>
        </w:tc>
        <w:tc>
          <w:tcPr>
            <w:tcW w:w="3311" w:type="dxa"/>
            <w:tcBorders>
              <w:top w:val="single" w:sz="2" w:space="0" w:color="000000"/>
              <w:left w:val="single" w:sz="2" w:space="0" w:color="000000"/>
              <w:bottom w:val="single" w:sz="2" w:space="0" w:color="000000"/>
              <w:right w:val="single" w:sz="2" w:space="0" w:color="000000"/>
            </w:tcBorders>
          </w:tcPr>
          <w:p w14:paraId="62997CDE" w14:textId="77777777" w:rsidR="00BE5194" w:rsidRDefault="00BE5194" w:rsidP="00BE5194">
            <w:r>
              <w:rPr>
                <w:rFonts w:ascii="Arial" w:eastAsia="Arial" w:hAnsi="Arial" w:cs="Arial"/>
                <w:sz w:val="20"/>
              </w:rPr>
              <w:t xml:space="preserve">Street Operational - Vehicle Repairs &amp; </w:t>
            </w:r>
            <w:proofErr w:type="spellStart"/>
            <w:r>
              <w:rPr>
                <w:rFonts w:ascii="Arial" w:eastAsia="Arial" w:hAnsi="Arial" w:cs="Arial"/>
                <w:sz w:val="20"/>
              </w:rPr>
              <w:t>Maint</w:t>
            </w:r>
            <w:proofErr w:type="spellEnd"/>
          </w:p>
        </w:tc>
        <w:tc>
          <w:tcPr>
            <w:tcW w:w="1361" w:type="dxa"/>
            <w:tcBorders>
              <w:top w:val="single" w:sz="2" w:space="0" w:color="000000"/>
              <w:left w:val="single" w:sz="2" w:space="0" w:color="000000"/>
              <w:bottom w:val="single" w:sz="2" w:space="0" w:color="000000"/>
              <w:right w:val="single" w:sz="2" w:space="0" w:color="000000"/>
            </w:tcBorders>
          </w:tcPr>
          <w:p w14:paraId="35583B59" w14:textId="77777777" w:rsidR="00BE5194" w:rsidRDefault="00BE5194" w:rsidP="00BE5194">
            <w:pPr>
              <w:ind w:left="55"/>
            </w:pPr>
            <w:r>
              <w:rPr>
                <w:rFonts w:ascii="Arial" w:eastAsia="Arial" w:hAnsi="Arial" w:cs="Arial"/>
                <w:sz w:val="20"/>
              </w:rPr>
              <w:t>$151.73</w:t>
            </w:r>
          </w:p>
        </w:tc>
        <w:tc>
          <w:tcPr>
            <w:tcW w:w="1599" w:type="dxa"/>
            <w:tcBorders>
              <w:top w:val="single" w:sz="2" w:space="0" w:color="000000"/>
              <w:left w:val="single" w:sz="2" w:space="0" w:color="000000"/>
              <w:bottom w:val="single" w:sz="2" w:space="0" w:color="000000"/>
              <w:right w:val="single" w:sz="8" w:space="0" w:color="000000"/>
            </w:tcBorders>
          </w:tcPr>
          <w:p w14:paraId="14E991FD" w14:textId="77777777" w:rsidR="00BE5194" w:rsidRDefault="00BE5194" w:rsidP="00BE5194">
            <w:r>
              <w:rPr>
                <w:rFonts w:ascii="Arial" w:eastAsia="Arial" w:hAnsi="Arial" w:cs="Arial"/>
                <w:sz w:val="20"/>
              </w:rPr>
              <w:t>Negative budget line</w:t>
            </w:r>
          </w:p>
        </w:tc>
      </w:tr>
      <w:tr w:rsidR="00BE5194" w14:paraId="777A997C"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093135AB" w14:textId="77777777" w:rsidR="00BE5194" w:rsidRDefault="00BE5194" w:rsidP="00BE5194">
            <w:pPr>
              <w:ind w:left="1"/>
            </w:pPr>
            <w:r>
              <w:rPr>
                <w:rFonts w:ascii="Arial" w:eastAsia="Arial" w:hAnsi="Arial" w:cs="Arial"/>
                <w:sz w:val="20"/>
              </w:rPr>
              <w:t>A5142.400</w:t>
            </w:r>
          </w:p>
        </w:tc>
        <w:tc>
          <w:tcPr>
            <w:tcW w:w="3467" w:type="dxa"/>
            <w:tcBorders>
              <w:top w:val="single" w:sz="2" w:space="0" w:color="000000"/>
              <w:left w:val="single" w:sz="2" w:space="0" w:color="000000"/>
              <w:bottom w:val="single" w:sz="2" w:space="0" w:color="000000"/>
              <w:right w:val="single" w:sz="2" w:space="0" w:color="000000"/>
            </w:tcBorders>
          </w:tcPr>
          <w:p w14:paraId="3FE493C6" w14:textId="77777777" w:rsidR="00BE5194" w:rsidRDefault="00BE5194" w:rsidP="00BE5194">
            <w:r>
              <w:rPr>
                <w:rFonts w:ascii="Arial" w:eastAsia="Arial" w:hAnsi="Arial" w:cs="Arial"/>
                <w:sz w:val="20"/>
              </w:rPr>
              <w:t>Snow Removal - Contracts &amp; Office Supplies</w:t>
            </w:r>
          </w:p>
        </w:tc>
        <w:tc>
          <w:tcPr>
            <w:tcW w:w="1285" w:type="dxa"/>
            <w:tcBorders>
              <w:top w:val="single" w:sz="2" w:space="0" w:color="000000"/>
              <w:left w:val="single" w:sz="2" w:space="0" w:color="000000"/>
              <w:bottom w:val="single" w:sz="2" w:space="0" w:color="000000"/>
              <w:right w:val="single" w:sz="2" w:space="0" w:color="000000"/>
            </w:tcBorders>
          </w:tcPr>
          <w:p w14:paraId="3F05E4AD" w14:textId="77777777" w:rsidR="00BE5194" w:rsidRDefault="00BE5194" w:rsidP="00BE5194">
            <w:pPr>
              <w:ind w:left="55"/>
            </w:pPr>
            <w:r>
              <w:rPr>
                <w:rFonts w:ascii="Arial" w:eastAsia="Arial" w:hAnsi="Arial" w:cs="Arial"/>
                <w:sz w:val="20"/>
              </w:rPr>
              <w:t>$260.37</w:t>
            </w:r>
          </w:p>
        </w:tc>
        <w:tc>
          <w:tcPr>
            <w:tcW w:w="1027" w:type="dxa"/>
            <w:tcBorders>
              <w:top w:val="single" w:sz="2" w:space="0" w:color="000000"/>
              <w:left w:val="single" w:sz="2" w:space="0" w:color="000000"/>
              <w:bottom w:val="single" w:sz="2" w:space="0" w:color="000000"/>
              <w:right w:val="single" w:sz="2" w:space="0" w:color="000000"/>
            </w:tcBorders>
          </w:tcPr>
          <w:p w14:paraId="6022A134" w14:textId="77777777" w:rsidR="00BE5194" w:rsidRDefault="00BE5194" w:rsidP="00BE5194">
            <w:r>
              <w:rPr>
                <w:rFonts w:ascii="Arial" w:eastAsia="Arial" w:hAnsi="Arial" w:cs="Arial"/>
                <w:sz w:val="20"/>
              </w:rPr>
              <w:t>A5142.101</w:t>
            </w:r>
          </w:p>
        </w:tc>
        <w:tc>
          <w:tcPr>
            <w:tcW w:w="3311" w:type="dxa"/>
            <w:tcBorders>
              <w:top w:val="single" w:sz="2" w:space="0" w:color="000000"/>
              <w:left w:val="single" w:sz="2" w:space="0" w:color="000000"/>
              <w:bottom w:val="single" w:sz="2" w:space="0" w:color="000000"/>
              <w:right w:val="single" w:sz="2" w:space="0" w:color="000000"/>
            </w:tcBorders>
          </w:tcPr>
          <w:p w14:paraId="2B8F385C" w14:textId="77777777" w:rsidR="00BE5194" w:rsidRDefault="00BE5194" w:rsidP="00BE5194">
            <w:r>
              <w:rPr>
                <w:rFonts w:ascii="Arial" w:eastAsia="Arial" w:hAnsi="Arial" w:cs="Arial"/>
                <w:sz w:val="20"/>
              </w:rPr>
              <w:t>Snow Removal - Salary</w:t>
            </w:r>
          </w:p>
        </w:tc>
        <w:tc>
          <w:tcPr>
            <w:tcW w:w="1361" w:type="dxa"/>
            <w:tcBorders>
              <w:top w:val="single" w:sz="2" w:space="0" w:color="000000"/>
              <w:left w:val="single" w:sz="2" w:space="0" w:color="000000"/>
              <w:bottom w:val="single" w:sz="2" w:space="0" w:color="000000"/>
              <w:right w:val="single" w:sz="2" w:space="0" w:color="000000"/>
            </w:tcBorders>
          </w:tcPr>
          <w:p w14:paraId="3071ED8D" w14:textId="77777777" w:rsidR="00BE5194" w:rsidRDefault="00BE5194" w:rsidP="00BE5194">
            <w:pPr>
              <w:ind w:left="55"/>
            </w:pPr>
            <w:r>
              <w:rPr>
                <w:rFonts w:ascii="Arial" w:eastAsia="Arial" w:hAnsi="Arial" w:cs="Arial"/>
                <w:sz w:val="20"/>
              </w:rPr>
              <w:t>$260.37</w:t>
            </w:r>
          </w:p>
        </w:tc>
        <w:tc>
          <w:tcPr>
            <w:tcW w:w="1599" w:type="dxa"/>
            <w:tcBorders>
              <w:top w:val="single" w:sz="2" w:space="0" w:color="000000"/>
              <w:left w:val="single" w:sz="2" w:space="0" w:color="000000"/>
              <w:bottom w:val="single" w:sz="2" w:space="0" w:color="000000"/>
              <w:right w:val="single" w:sz="8" w:space="0" w:color="000000"/>
            </w:tcBorders>
          </w:tcPr>
          <w:p w14:paraId="1DB302AE" w14:textId="77777777" w:rsidR="00BE5194" w:rsidRDefault="00BE5194" w:rsidP="00BE5194">
            <w:r>
              <w:rPr>
                <w:rFonts w:ascii="Arial" w:eastAsia="Arial" w:hAnsi="Arial" w:cs="Arial"/>
                <w:sz w:val="20"/>
              </w:rPr>
              <w:t>Negative budget line</w:t>
            </w:r>
          </w:p>
        </w:tc>
      </w:tr>
      <w:tr w:rsidR="00BE5194" w14:paraId="7A58628C"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355F26CE" w14:textId="77777777" w:rsidR="00BE5194" w:rsidRDefault="00BE5194" w:rsidP="00BE5194">
            <w:pPr>
              <w:ind w:left="1"/>
            </w:pPr>
            <w:r>
              <w:rPr>
                <w:rFonts w:ascii="Arial" w:eastAsia="Arial" w:hAnsi="Arial" w:cs="Arial"/>
                <w:sz w:val="20"/>
              </w:rPr>
              <w:lastRenderedPageBreak/>
              <w:t>A5110.400</w:t>
            </w:r>
          </w:p>
        </w:tc>
        <w:tc>
          <w:tcPr>
            <w:tcW w:w="3467" w:type="dxa"/>
            <w:tcBorders>
              <w:top w:val="single" w:sz="2" w:space="0" w:color="000000"/>
              <w:left w:val="single" w:sz="2" w:space="0" w:color="000000"/>
              <w:bottom w:val="single" w:sz="2" w:space="0" w:color="000000"/>
              <w:right w:val="single" w:sz="2" w:space="0" w:color="000000"/>
            </w:tcBorders>
          </w:tcPr>
          <w:p w14:paraId="1E6070F3" w14:textId="77777777" w:rsidR="00BE5194" w:rsidRDefault="00BE5194" w:rsidP="00BE5194">
            <w:pPr>
              <w:jc w:val="both"/>
            </w:pPr>
            <w:r>
              <w:rPr>
                <w:rFonts w:ascii="Arial" w:eastAsia="Arial" w:hAnsi="Arial" w:cs="Arial"/>
                <w:sz w:val="20"/>
              </w:rPr>
              <w:t>Street Operational - Contracts &amp; Office Supplies</w:t>
            </w:r>
          </w:p>
        </w:tc>
        <w:tc>
          <w:tcPr>
            <w:tcW w:w="1285" w:type="dxa"/>
            <w:tcBorders>
              <w:top w:val="single" w:sz="2" w:space="0" w:color="000000"/>
              <w:left w:val="single" w:sz="2" w:space="0" w:color="000000"/>
              <w:bottom w:val="single" w:sz="2" w:space="0" w:color="000000"/>
              <w:right w:val="single" w:sz="2" w:space="0" w:color="000000"/>
            </w:tcBorders>
          </w:tcPr>
          <w:p w14:paraId="74D9D205" w14:textId="77777777" w:rsidR="00BE5194" w:rsidRDefault="00BE5194" w:rsidP="00BE5194">
            <w:pPr>
              <w:ind w:left="55"/>
            </w:pPr>
            <w:r>
              <w:rPr>
                <w:rFonts w:ascii="Arial" w:eastAsia="Arial" w:hAnsi="Arial" w:cs="Arial"/>
                <w:sz w:val="20"/>
              </w:rPr>
              <w:t>$4,205.69</w:t>
            </w:r>
          </w:p>
        </w:tc>
        <w:tc>
          <w:tcPr>
            <w:tcW w:w="1027" w:type="dxa"/>
            <w:tcBorders>
              <w:top w:val="single" w:sz="2" w:space="0" w:color="000000"/>
              <w:left w:val="single" w:sz="2" w:space="0" w:color="000000"/>
              <w:bottom w:val="single" w:sz="2" w:space="0" w:color="000000"/>
              <w:right w:val="single" w:sz="2" w:space="0" w:color="000000"/>
            </w:tcBorders>
          </w:tcPr>
          <w:p w14:paraId="635B0F69" w14:textId="77777777" w:rsidR="00BE5194" w:rsidRDefault="00BE5194" w:rsidP="00BE5194"/>
        </w:tc>
        <w:tc>
          <w:tcPr>
            <w:tcW w:w="3311" w:type="dxa"/>
            <w:tcBorders>
              <w:top w:val="single" w:sz="2" w:space="0" w:color="000000"/>
              <w:left w:val="single" w:sz="2" w:space="0" w:color="000000"/>
              <w:bottom w:val="single" w:sz="2" w:space="0" w:color="000000"/>
              <w:right w:val="single" w:sz="2" w:space="0" w:color="000000"/>
            </w:tcBorders>
          </w:tcPr>
          <w:p w14:paraId="376B2A41" w14:textId="77777777" w:rsidR="00BE5194" w:rsidRDefault="00BE5194" w:rsidP="00BE5194"/>
        </w:tc>
        <w:tc>
          <w:tcPr>
            <w:tcW w:w="1361" w:type="dxa"/>
            <w:tcBorders>
              <w:top w:val="single" w:sz="2" w:space="0" w:color="000000"/>
              <w:left w:val="single" w:sz="2" w:space="0" w:color="000000"/>
              <w:bottom w:val="single" w:sz="2" w:space="0" w:color="000000"/>
              <w:right w:val="single" w:sz="2" w:space="0" w:color="000000"/>
            </w:tcBorders>
          </w:tcPr>
          <w:p w14:paraId="2540C3CD" w14:textId="77777777" w:rsidR="00BE5194" w:rsidRDefault="00BE5194" w:rsidP="00BE5194"/>
        </w:tc>
        <w:tc>
          <w:tcPr>
            <w:tcW w:w="1599" w:type="dxa"/>
            <w:tcBorders>
              <w:top w:val="single" w:sz="2" w:space="0" w:color="000000"/>
              <w:left w:val="single" w:sz="2" w:space="0" w:color="000000"/>
              <w:bottom w:val="single" w:sz="2" w:space="0" w:color="000000"/>
              <w:right w:val="single" w:sz="8" w:space="0" w:color="000000"/>
            </w:tcBorders>
          </w:tcPr>
          <w:p w14:paraId="40A44E30" w14:textId="77777777" w:rsidR="00BE5194" w:rsidRDefault="00BE5194" w:rsidP="00BE5194"/>
        </w:tc>
      </w:tr>
      <w:tr w:rsidR="00BE5194" w14:paraId="06369B7B" w14:textId="77777777" w:rsidTr="00BE5194">
        <w:trPr>
          <w:trHeight w:val="320"/>
        </w:trPr>
        <w:tc>
          <w:tcPr>
            <w:tcW w:w="1028" w:type="dxa"/>
            <w:tcBorders>
              <w:top w:val="single" w:sz="2" w:space="0" w:color="000000"/>
              <w:left w:val="single" w:sz="8" w:space="0" w:color="000000"/>
              <w:bottom w:val="single" w:sz="2" w:space="0" w:color="000000"/>
              <w:right w:val="single" w:sz="2" w:space="0" w:color="000000"/>
            </w:tcBorders>
          </w:tcPr>
          <w:p w14:paraId="2BC99045" w14:textId="77777777" w:rsidR="00BE5194" w:rsidRDefault="00BE5194" w:rsidP="00BE5194">
            <w:pPr>
              <w:ind w:left="1"/>
            </w:pPr>
            <w:r>
              <w:rPr>
                <w:rFonts w:ascii="Arial" w:eastAsia="Arial" w:hAnsi="Arial" w:cs="Arial"/>
                <w:sz w:val="20"/>
              </w:rPr>
              <w:t>A5142.419</w:t>
            </w:r>
          </w:p>
        </w:tc>
        <w:tc>
          <w:tcPr>
            <w:tcW w:w="3467" w:type="dxa"/>
            <w:tcBorders>
              <w:top w:val="single" w:sz="2" w:space="0" w:color="000000"/>
              <w:left w:val="single" w:sz="2" w:space="0" w:color="000000"/>
              <w:bottom w:val="single" w:sz="2" w:space="0" w:color="000000"/>
              <w:right w:val="single" w:sz="2" w:space="0" w:color="000000"/>
            </w:tcBorders>
          </w:tcPr>
          <w:p w14:paraId="6EB060D5" w14:textId="77777777" w:rsidR="00BE5194" w:rsidRDefault="00BE5194" w:rsidP="00BE5194">
            <w:r>
              <w:rPr>
                <w:rFonts w:ascii="Arial" w:eastAsia="Arial" w:hAnsi="Arial" w:cs="Arial"/>
                <w:sz w:val="20"/>
              </w:rPr>
              <w:t>Snow Removal - Gasoline</w:t>
            </w:r>
          </w:p>
        </w:tc>
        <w:tc>
          <w:tcPr>
            <w:tcW w:w="1285" w:type="dxa"/>
            <w:tcBorders>
              <w:top w:val="single" w:sz="2" w:space="0" w:color="000000"/>
              <w:left w:val="single" w:sz="2" w:space="0" w:color="000000"/>
              <w:bottom w:val="single" w:sz="2" w:space="0" w:color="000000"/>
              <w:right w:val="single" w:sz="2" w:space="0" w:color="000000"/>
            </w:tcBorders>
          </w:tcPr>
          <w:p w14:paraId="7F7FCD4D" w14:textId="77777777" w:rsidR="00BE5194" w:rsidRDefault="00BE5194" w:rsidP="00BE5194">
            <w:pPr>
              <w:ind w:left="55"/>
            </w:pPr>
            <w:r>
              <w:rPr>
                <w:rFonts w:ascii="Arial" w:eastAsia="Arial" w:hAnsi="Arial" w:cs="Arial"/>
                <w:sz w:val="20"/>
              </w:rPr>
              <w:t>$2,264.46</w:t>
            </w:r>
          </w:p>
        </w:tc>
        <w:tc>
          <w:tcPr>
            <w:tcW w:w="1027" w:type="dxa"/>
            <w:tcBorders>
              <w:top w:val="single" w:sz="2" w:space="0" w:color="000000"/>
              <w:left w:val="single" w:sz="2" w:space="0" w:color="000000"/>
              <w:bottom w:val="single" w:sz="2" w:space="0" w:color="000000"/>
              <w:right w:val="single" w:sz="2" w:space="0" w:color="000000"/>
            </w:tcBorders>
          </w:tcPr>
          <w:p w14:paraId="64F401F9" w14:textId="77777777" w:rsidR="00BE5194" w:rsidRDefault="00BE5194" w:rsidP="00BE5194">
            <w:r>
              <w:rPr>
                <w:rFonts w:ascii="Arial" w:eastAsia="Arial" w:hAnsi="Arial" w:cs="Arial"/>
                <w:sz w:val="20"/>
              </w:rPr>
              <w:t>A5142.406</w:t>
            </w:r>
          </w:p>
        </w:tc>
        <w:tc>
          <w:tcPr>
            <w:tcW w:w="3311" w:type="dxa"/>
            <w:tcBorders>
              <w:top w:val="single" w:sz="2" w:space="0" w:color="000000"/>
              <w:left w:val="single" w:sz="2" w:space="0" w:color="000000"/>
              <w:bottom w:val="single" w:sz="2" w:space="0" w:color="000000"/>
              <w:right w:val="single" w:sz="2" w:space="0" w:color="000000"/>
            </w:tcBorders>
          </w:tcPr>
          <w:p w14:paraId="7FFCA929" w14:textId="77777777" w:rsidR="00BE5194" w:rsidRDefault="00BE5194" w:rsidP="00BE5194">
            <w:r>
              <w:rPr>
                <w:rFonts w:ascii="Arial" w:eastAsia="Arial" w:hAnsi="Arial" w:cs="Arial"/>
                <w:sz w:val="20"/>
              </w:rPr>
              <w:t>Snow Removal - Operational Supplies</w:t>
            </w:r>
          </w:p>
        </w:tc>
        <w:tc>
          <w:tcPr>
            <w:tcW w:w="1361" w:type="dxa"/>
            <w:tcBorders>
              <w:top w:val="single" w:sz="2" w:space="0" w:color="000000"/>
              <w:left w:val="single" w:sz="2" w:space="0" w:color="000000"/>
              <w:bottom w:val="single" w:sz="2" w:space="0" w:color="000000"/>
              <w:right w:val="single" w:sz="2" w:space="0" w:color="000000"/>
            </w:tcBorders>
          </w:tcPr>
          <w:p w14:paraId="1AF285D4" w14:textId="77777777" w:rsidR="00BE5194" w:rsidRDefault="00BE5194" w:rsidP="00BE5194">
            <w:pPr>
              <w:ind w:left="55"/>
            </w:pPr>
            <w:r>
              <w:rPr>
                <w:rFonts w:ascii="Arial" w:eastAsia="Arial" w:hAnsi="Arial" w:cs="Arial"/>
                <w:sz w:val="20"/>
              </w:rPr>
              <w:t>$6,470.15</w:t>
            </w:r>
          </w:p>
        </w:tc>
        <w:tc>
          <w:tcPr>
            <w:tcW w:w="1599" w:type="dxa"/>
            <w:tcBorders>
              <w:top w:val="single" w:sz="2" w:space="0" w:color="000000"/>
              <w:left w:val="single" w:sz="2" w:space="0" w:color="000000"/>
              <w:bottom w:val="single" w:sz="2" w:space="0" w:color="000000"/>
              <w:right w:val="single" w:sz="8" w:space="0" w:color="000000"/>
            </w:tcBorders>
          </w:tcPr>
          <w:p w14:paraId="6504DA46" w14:textId="77777777" w:rsidR="00BE5194" w:rsidRDefault="00BE5194" w:rsidP="00BE5194">
            <w:r>
              <w:rPr>
                <w:rFonts w:ascii="Arial" w:eastAsia="Arial" w:hAnsi="Arial" w:cs="Arial"/>
                <w:sz w:val="20"/>
              </w:rPr>
              <w:t>Negative budget line</w:t>
            </w:r>
          </w:p>
        </w:tc>
      </w:tr>
      <w:tr w:rsidR="00BE5194" w14:paraId="0E5471B2" w14:textId="77777777" w:rsidTr="00BE5194">
        <w:trPr>
          <w:trHeight w:val="319"/>
        </w:trPr>
        <w:tc>
          <w:tcPr>
            <w:tcW w:w="1028" w:type="dxa"/>
            <w:tcBorders>
              <w:top w:val="single" w:sz="2" w:space="0" w:color="000000"/>
              <w:left w:val="single" w:sz="8" w:space="0" w:color="000000"/>
              <w:bottom w:val="single" w:sz="2" w:space="0" w:color="000000"/>
              <w:right w:val="single" w:sz="2" w:space="0" w:color="000000"/>
            </w:tcBorders>
          </w:tcPr>
          <w:p w14:paraId="77F76E4F" w14:textId="77777777" w:rsidR="00BE5194" w:rsidRDefault="00BE5194" w:rsidP="00BE5194">
            <w:pPr>
              <w:ind w:left="1"/>
            </w:pPr>
            <w:r>
              <w:rPr>
                <w:rFonts w:ascii="Arial" w:eastAsia="Arial" w:hAnsi="Arial" w:cs="Arial"/>
                <w:sz w:val="20"/>
              </w:rPr>
              <w:t>A541.400</w:t>
            </w:r>
          </w:p>
        </w:tc>
        <w:tc>
          <w:tcPr>
            <w:tcW w:w="3467" w:type="dxa"/>
            <w:tcBorders>
              <w:top w:val="single" w:sz="2" w:space="0" w:color="000000"/>
              <w:left w:val="single" w:sz="2" w:space="0" w:color="000000"/>
              <w:bottom w:val="single" w:sz="2" w:space="0" w:color="000000"/>
              <w:right w:val="single" w:sz="2" w:space="0" w:color="000000"/>
            </w:tcBorders>
          </w:tcPr>
          <w:p w14:paraId="6A4FC87A" w14:textId="77777777" w:rsidR="00BE5194" w:rsidRDefault="00BE5194" w:rsidP="00BE5194">
            <w:r>
              <w:rPr>
                <w:rFonts w:ascii="Arial" w:eastAsia="Arial" w:hAnsi="Arial" w:cs="Arial"/>
                <w:sz w:val="20"/>
              </w:rPr>
              <w:t>Sidewalks - Contractual</w:t>
            </w:r>
          </w:p>
        </w:tc>
        <w:tc>
          <w:tcPr>
            <w:tcW w:w="1285" w:type="dxa"/>
            <w:tcBorders>
              <w:top w:val="single" w:sz="2" w:space="0" w:color="000000"/>
              <w:left w:val="single" w:sz="2" w:space="0" w:color="000000"/>
              <w:bottom w:val="single" w:sz="2" w:space="0" w:color="000000"/>
              <w:right w:val="single" w:sz="2" w:space="0" w:color="000000"/>
            </w:tcBorders>
          </w:tcPr>
          <w:p w14:paraId="11CAF339" w14:textId="77777777" w:rsidR="00BE5194" w:rsidRDefault="00BE5194" w:rsidP="00BE5194">
            <w:pPr>
              <w:ind w:left="55"/>
            </w:pPr>
            <w:r>
              <w:rPr>
                <w:rFonts w:ascii="Arial" w:eastAsia="Arial" w:hAnsi="Arial" w:cs="Arial"/>
                <w:sz w:val="20"/>
              </w:rPr>
              <w:t>$108.03</w:t>
            </w:r>
          </w:p>
        </w:tc>
        <w:tc>
          <w:tcPr>
            <w:tcW w:w="1027" w:type="dxa"/>
            <w:tcBorders>
              <w:top w:val="single" w:sz="2" w:space="0" w:color="000000"/>
              <w:left w:val="single" w:sz="2" w:space="0" w:color="000000"/>
              <w:bottom w:val="single" w:sz="2" w:space="0" w:color="000000"/>
              <w:right w:val="single" w:sz="2" w:space="0" w:color="000000"/>
            </w:tcBorders>
          </w:tcPr>
          <w:p w14:paraId="31E191B2" w14:textId="77777777" w:rsidR="00BE5194" w:rsidRDefault="00BE5194" w:rsidP="00BE5194">
            <w:r>
              <w:rPr>
                <w:rFonts w:ascii="Arial" w:eastAsia="Arial" w:hAnsi="Arial" w:cs="Arial"/>
                <w:sz w:val="20"/>
              </w:rPr>
              <w:t>A5142.404</w:t>
            </w:r>
          </w:p>
        </w:tc>
        <w:tc>
          <w:tcPr>
            <w:tcW w:w="3311" w:type="dxa"/>
            <w:tcBorders>
              <w:top w:val="single" w:sz="2" w:space="0" w:color="000000"/>
              <w:left w:val="single" w:sz="2" w:space="0" w:color="000000"/>
              <w:bottom w:val="single" w:sz="2" w:space="0" w:color="000000"/>
              <w:right w:val="single" w:sz="2" w:space="0" w:color="000000"/>
            </w:tcBorders>
          </w:tcPr>
          <w:p w14:paraId="359F3826" w14:textId="77777777" w:rsidR="00BE5194" w:rsidRDefault="00BE5194" w:rsidP="00BE5194">
            <w:r>
              <w:rPr>
                <w:rFonts w:ascii="Arial" w:eastAsia="Arial" w:hAnsi="Arial" w:cs="Arial"/>
                <w:sz w:val="20"/>
              </w:rPr>
              <w:t xml:space="preserve">Snow Removal - Vehicle Repair &amp; </w:t>
            </w:r>
            <w:proofErr w:type="spellStart"/>
            <w:r>
              <w:rPr>
                <w:rFonts w:ascii="Arial" w:eastAsia="Arial" w:hAnsi="Arial" w:cs="Arial"/>
                <w:sz w:val="20"/>
              </w:rPr>
              <w:t>Maint</w:t>
            </w:r>
            <w:proofErr w:type="spellEnd"/>
          </w:p>
        </w:tc>
        <w:tc>
          <w:tcPr>
            <w:tcW w:w="1361" w:type="dxa"/>
            <w:tcBorders>
              <w:top w:val="single" w:sz="2" w:space="0" w:color="000000"/>
              <w:left w:val="single" w:sz="2" w:space="0" w:color="000000"/>
              <w:bottom w:val="single" w:sz="2" w:space="0" w:color="000000"/>
              <w:right w:val="single" w:sz="2" w:space="0" w:color="000000"/>
            </w:tcBorders>
          </w:tcPr>
          <w:p w14:paraId="3839E585" w14:textId="77777777" w:rsidR="00BE5194" w:rsidRDefault="00BE5194" w:rsidP="00BE5194">
            <w:pPr>
              <w:ind w:left="55"/>
            </w:pPr>
            <w:r>
              <w:rPr>
                <w:rFonts w:ascii="Arial" w:eastAsia="Arial" w:hAnsi="Arial" w:cs="Arial"/>
                <w:sz w:val="20"/>
              </w:rPr>
              <w:t>$108.03</w:t>
            </w:r>
          </w:p>
        </w:tc>
        <w:tc>
          <w:tcPr>
            <w:tcW w:w="1599" w:type="dxa"/>
            <w:tcBorders>
              <w:top w:val="single" w:sz="2" w:space="0" w:color="000000"/>
              <w:left w:val="single" w:sz="2" w:space="0" w:color="000000"/>
              <w:bottom w:val="single" w:sz="2" w:space="0" w:color="000000"/>
              <w:right w:val="single" w:sz="8" w:space="0" w:color="000000"/>
            </w:tcBorders>
          </w:tcPr>
          <w:p w14:paraId="2026DF62" w14:textId="77777777" w:rsidR="00BE5194" w:rsidRDefault="00BE5194" w:rsidP="00BE5194">
            <w:r>
              <w:rPr>
                <w:rFonts w:ascii="Arial" w:eastAsia="Arial" w:hAnsi="Arial" w:cs="Arial"/>
                <w:sz w:val="20"/>
              </w:rPr>
              <w:t>Negative budget line</w:t>
            </w:r>
          </w:p>
        </w:tc>
      </w:tr>
      <w:tr w:rsidR="00BE5194" w14:paraId="3EB9638F" w14:textId="77777777" w:rsidTr="00BE5194">
        <w:trPr>
          <w:trHeight w:val="318"/>
        </w:trPr>
        <w:tc>
          <w:tcPr>
            <w:tcW w:w="1028" w:type="dxa"/>
            <w:tcBorders>
              <w:top w:val="single" w:sz="2" w:space="0" w:color="000000"/>
              <w:left w:val="single" w:sz="8" w:space="0" w:color="000000"/>
              <w:bottom w:val="single" w:sz="8" w:space="0" w:color="000000"/>
              <w:right w:val="single" w:sz="2" w:space="0" w:color="000000"/>
            </w:tcBorders>
          </w:tcPr>
          <w:p w14:paraId="589A6AE4" w14:textId="77777777" w:rsidR="00BE5194" w:rsidRDefault="00BE5194" w:rsidP="00BE5194">
            <w:pPr>
              <w:ind w:left="1"/>
            </w:pPr>
            <w:r>
              <w:rPr>
                <w:rFonts w:ascii="Arial" w:eastAsia="Arial" w:hAnsi="Arial" w:cs="Arial"/>
                <w:sz w:val="20"/>
              </w:rPr>
              <w:t>A5610.400</w:t>
            </w:r>
          </w:p>
        </w:tc>
        <w:tc>
          <w:tcPr>
            <w:tcW w:w="3467" w:type="dxa"/>
            <w:tcBorders>
              <w:top w:val="single" w:sz="2" w:space="0" w:color="000000"/>
              <w:left w:val="single" w:sz="2" w:space="0" w:color="000000"/>
              <w:bottom w:val="single" w:sz="8" w:space="0" w:color="000000"/>
              <w:right w:val="single" w:sz="2" w:space="0" w:color="000000"/>
            </w:tcBorders>
          </w:tcPr>
          <w:p w14:paraId="370393A1" w14:textId="77777777" w:rsidR="00BE5194" w:rsidRDefault="00BE5194" w:rsidP="00BE5194">
            <w:r>
              <w:rPr>
                <w:rFonts w:ascii="Arial" w:eastAsia="Arial" w:hAnsi="Arial" w:cs="Arial"/>
                <w:sz w:val="20"/>
              </w:rPr>
              <w:t>Airport - Contracts &amp; Office Supplies</w:t>
            </w:r>
          </w:p>
        </w:tc>
        <w:tc>
          <w:tcPr>
            <w:tcW w:w="1285" w:type="dxa"/>
            <w:tcBorders>
              <w:top w:val="single" w:sz="2" w:space="0" w:color="000000"/>
              <w:left w:val="single" w:sz="2" w:space="0" w:color="000000"/>
              <w:bottom w:val="single" w:sz="8" w:space="0" w:color="000000"/>
              <w:right w:val="single" w:sz="2" w:space="0" w:color="000000"/>
            </w:tcBorders>
          </w:tcPr>
          <w:p w14:paraId="1F43696C" w14:textId="77777777" w:rsidR="00BE5194" w:rsidRDefault="00BE5194" w:rsidP="00BE5194">
            <w:pPr>
              <w:ind w:left="55"/>
            </w:pPr>
            <w:r>
              <w:rPr>
                <w:rFonts w:ascii="Arial" w:eastAsia="Arial" w:hAnsi="Arial" w:cs="Arial"/>
                <w:sz w:val="20"/>
              </w:rPr>
              <w:t>$3,316.22</w:t>
            </w:r>
          </w:p>
        </w:tc>
        <w:tc>
          <w:tcPr>
            <w:tcW w:w="1027" w:type="dxa"/>
            <w:tcBorders>
              <w:top w:val="single" w:sz="2" w:space="0" w:color="000000"/>
              <w:left w:val="single" w:sz="2" w:space="0" w:color="000000"/>
              <w:bottom w:val="single" w:sz="8" w:space="0" w:color="000000"/>
              <w:right w:val="single" w:sz="2" w:space="0" w:color="000000"/>
            </w:tcBorders>
          </w:tcPr>
          <w:p w14:paraId="78301738" w14:textId="77777777" w:rsidR="00BE5194" w:rsidRDefault="00BE5194" w:rsidP="00BE5194">
            <w:r>
              <w:rPr>
                <w:rFonts w:ascii="Arial" w:eastAsia="Arial" w:hAnsi="Arial" w:cs="Arial"/>
                <w:sz w:val="20"/>
              </w:rPr>
              <w:t>A5610.101</w:t>
            </w:r>
          </w:p>
        </w:tc>
        <w:tc>
          <w:tcPr>
            <w:tcW w:w="3311" w:type="dxa"/>
            <w:tcBorders>
              <w:top w:val="single" w:sz="2" w:space="0" w:color="000000"/>
              <w:left w:val="single" w:sz="2" w:space="0" w:color="000000"/>
              <w:bottom w:val="single" w:sz="8" w:space="0" w:color="000000"/>
              <w:right w:val="single" w:sz="2" w:space="0" w:color="000000"/>
            </w:tcBorders>
          </w:tcPr>
          <w:p w14:paraId="67F7A804" w14:textId="77777777" w:rsidR="00BE5194" w:rsidRDefault="00BE5194" w:rsidP="00BE5194">
            <w:r>
              <w:rPr>
                <w:rFonts w:ascii="Arial" w:eastAsia="Arial" w:hAnsi="Arial" w:cs="Arial"/>
                <w:sz w:val="20"/>
              </w:rPr>
              <w:t>Airport - Salary</w:t>
            </w:r>
          </w:p>
        </w:tc>
        <w:tc>
          <w:tcPr>
            <w:tcW w:w="1361" w:type="dxa"/>
            <w:tcBorders>
              <w:top w:val="single" w:sz="2" w:space="0" w:color="000000"/>
              <w:left w:val="single" w:sz="2" w:space="0" w:color="000000"/>
              <w:bottom w:val="single" w:sz="8" w:space="0" w:color="000000"/>
              <w:right w:val="single" w:sz="2" w:space="0" w:color="000000"/>
            </w:tcBorders>
          </w:tcPr>
          <w:p w14:paraId="22F59837" w14:textId="77777777" w:rsidR="00BE5194" w:rsidRDefault="00BE5194" w:rsidP="00BE5194">
            <w:pPr>
              <w:ind w:left="55"/>
            </w:pPr>
            <w:r>
              <w:rPr>
                <w:rFonts w:ascii="Arial" w:eastAsia="Arial" w:hAnsi="Arial" w:cs="Arial"/>
                <w:sz w:val="20"/>
              </w:rPr>
              <w:t>$3,316.22</w:t>
            </w:r>
          </w:p>
        </w:tc>
        <w:tc>
          <w:tcPr>
            <w:tcW w:w="1599" w:type="dxa"/>
            <w:tcBorders>
              <w:top w:val="single" w:sz="2" w:space="0" w:color="000000"/>
              <w:left w:val="single" w:sz="2" w:space="0" w:color="000000"/>
              <w:bottom w:val="single" w:sz="8" w:space="0" w:color="000000"/>
              <w:right w:val="single" w:sz="8" w:space="0" w:color="000000"/>
            </w:tcBorders>
          </w:tcPr>
          <w:p w14:paraId="42DD4C00" w14:textId="77777777" w:rsidR="00BE5194" w:rsidRDefault="00BE5194" w:rsidP="00BE5194">
            <w:r>
              <w:rPr>
                <w:rFonts w:ascii="Arial" w:eastAsia="Arial" w:hAnsi="Arial" w:cs="Arial"/>
                <w:sz w:val="20"/>
              </w:rPr>
              <w:t>Negative budget line</w:t>
            </w:r>
          </w:p>
        </w:tc>
      </w:tr>
    </w:tbl>
    <w:p w14:paraId="692D2A55" w14:textId="77777777" w:rsidR="00BE5194" w:rsidRDefault="00BE5194" w:rsidP="00BE5194">
      <w:pPr>
        <w:ind w:left="-1440" w:right="593"/>
      </w:pPr>
    </w:p>
    <w:p w14:paraId="04BDE05D" w14:textId="77777777" w:rsidR="00BE5194" w:rsidRDefault="00BE5194" w:rsidP="00BE5194">
      <w:pPr>
        <w:ind w:left="-1440" w:right="593"/>
      </w:pPr>
    </w:p>
    <w:tbl>
      <w:tblPr>
        <w:tblStyle w:val="TableGrid0"/>
        <w:tblW w:w="13078" w:type="dxa"/>
        <w:tblInd w:w="-710" w:type="dxa"/>
        <w:tblCellMar>
          <w:top w:w="84" w:type="dxa"/>
          <w:left w:w="0" w:type="dxa"/>
          <w:bottom w:w="0" w:type="dxa"/>
          <w:right w:w="0" w:type="dxa"/>
        </w:tblCellMar>
        <w:tblLook w:val="04A0" w:firstRow="1" w:lastRow="0" w:firstColumn="1" w:lastColumn="0" w:noHBand="0" w:noVBand="1"/>
      </w:tblPr>
      <w:tblGrid>
        <w:gridCol w:w="1015"/>
        <w:gridCol w:w="3479"/>
        <w:gridCol w:w="1289"/>
        <w:gridCol w:w="1005"/>
        <w:gridCol w:w="3321"/>
        <w:gridCol w:w="1366"/>
        <w:gridCol w:w="1603"/>
      </w:tblGrid>
      <w:tr w:rsidR="00BE5194" w14:paraId="66C9FD2C" w14:textId="77777777" w:rsidTr="00BE5194">
        <w:trPr>
          <w:trHeight w:val="320"/>
        </w:trPr>
        <w:tc>
          <w:tcPr>
            <w:tcW w:w="947" w:type="dxa"/>
            <w:tcBorders>
              <w:top w:val="single" w:sz="8" w:space="0" w:color="000000"/>
              <w:left w:val="single" w:sz="8" w:space="0" w:color="000000"/>
              <w:bottom w:val="single" w:sz="2" w:space="0" w:color="000000"/>
              <w:right w:val="single" w:sz="2" w:space="0" w:color="000000"/>
            </w:tcBorders>
          </w:tcPr>
          <w:p w14:paraId="03550F54" w14:textId="77777777" w:rsidR="00BE5194" w:rsidRDefault="00BE5194" w:rsidP="00BE5194">
            <w:pPr>
              <w:ind w:left="34"/>
            </w:pPr>
            <w:r>
              <w:rPr>
                <w:rFonts w:ascii="Arial" w:eastAsia="Arial" w:hAnsi="Arial" w:cs="Arial"/>
                <w:sz w:val="20"/>
              </w:rPr>
              <w:t>A5610.419</w:t>
            </w:r>
          </w:p>
        </w:tc>
        <w:tc>
          <w:tcPr>
            <w:tcW w:w="3533" w:type="dxa"/>
            <w:tcBorders>
              <w:top w:val="single" w:sz="8" w:space="0" w:color="000000"/>
              <w:left w:val="single" w:sz="2" w:space="0" w:color="000000"/>
              <w:bottom w:val="single" w:sz="2" w:space="0" w:color="000000"/>
              <w:right w:val="single" w:sz="2" w:space="0" w:color="000000"/>
            </w:tcBorders>
          </w:tcPr>
          <w:p w14:paraId="7139BE30" w14:textId="77777777" w:rsidR="00BE5194" w:rsidRDefault="00BE5194" w:rsidP="00BE5194">
            <w:pPr>
              <w:ind w:left="32"/>
            </w:pPr>
            <w:r>
              <w:rPr>
                <w:rFonts w:ascii="Arial" w:eastAsia="Arial" w:hAnsi="Arial" w:cs="Arial"/>
                <w:sz w:val="20"/>
              </w:rPr>
              <w:t xml:space="preserve">Airport - </w:t>
            </w:r>
            <w:proofErr w:type="spellStart"/>
            <w:r>
              <w:rPr>
                <w:rFonts w:ascii="Arial" w:eastAsia="Arial" w:hAnsi="Arial" w:cs="Arial"/>
                <w:sz w:val="20"/>
              </w:rPr>
              <w:t>AvGas</w:t>
            </w:r>
            <w:proofErr w:type="spellEnd"/>
            <w:r>
              <w:rPr>
                <w:rFonts w:ascii="Arial" w:eastAsia="Arial" w:hAnsi="Arial" w:cs="Arial"/>
                <w:sz w:val="20"/>
              </w:rPr>
              <w:t xml:space="preserve"> &amp; Jet Fuel</w:t>
            </w:r>
          </w:p>
        </w:tc>
        <w:tc>
          <w:tcPr>
            <w:tcW w:w="1294" w:type="dxa"/>
            <w:tcBorders>
              <w:top w:val="single" w:sz="8" w:space="0" w:color="000000"/>
              <w:left w:val="single" w:sz="2" w:space="0" w:color="000000"/>
              <w:bottom w:val="single" w:sz="2" w:space="0" w:color="000000"/>
              <w:right w:val="single" w:sz="2" w:space="0" w:color="000000"/>
            </w:tcBorders>
          </w:tcPr>
          <w:p w14:paraId="4F422BE1" w14:textId="77777777" w:rsidR="00BE5194" w:rsidRDefault="00BE5194" w:rsidP="00BE5194">
            <w:pPr>
              <w:ind w:left="88"/>
            </w:pPr>
            <w:r>
              <w:rPr>
                <w:rFonts w:ascii="Arial" w:eastAsia="Arial" w:hAnsi="Arial" w:cs="Arial"/>
                <w:sz w:val="20"/>
              </w:rPr>
              <w:t>$1,992.06</w:t>
            </w:r>
          </w:p>
        </w:tc>
        <w:tc>
          <w:tcPr>
            <w:tcW w:w="931" w:type="dxa"/>
            <w:tcBorders>
              <w:top w:val="single" w:sz="8" w:space="0" w:color="000000"/>
              <w:left w:val="single" w:sz="2" w:space="0" w:color="000000"/>
              <w:bottom w:val="single" w:sz="2" w:space="0" w:color="000000"/>
              <w:right w:val="single" w:sz="2" w:space="0" w:color="000000"/>
            </w:tcBorders>
          </w:tcPr>
          <w:p w14:paraId="389A2BA2" w14:textId="77777777" w:rsidR="00BE5194" w:rsidRDefault="00BE5194" w:rsidP="00BE5194">
            <w:pPr>
              <w:ind w:left="32"/>
            </w:pPr>
            <w:r>
              <w:rPr>
                <w:rFonts w:ascii="Arial" w:eastAsia="Arial" w:hAnsi="Arial" w:cs="Arial"/>
                <w:sz w:val="20"/>
              </w:rPr>
              <w:t>A5610.411</w:t>
            </w:r>
          </w:p>
        </w:tc>
        <w:tc>
          <w:tcPr>
            <w:tcW w:w="3375" w:type="dxa"/>
            <w:tcBorders>
              <w:top w:val="single" w:sz="8" w:space="0" w:color="000000"/>
              <w:left w:val="single" w:sz="2" w:space="0" w:color="000000"/>
              <w:bottom w:val="single" w:sz="2" w:space="0" w:color="000000"/>
              <w:right w:val="single" w:sz="2" w:space="0" w:color="000000"/>
            </w:tcBorders>
          </w:tcPr>
          <w:p w14:paraId="0D88B7FA" w14:textId="77777777" w:rsidR="00BE5194" w:rsidRDefault="00BE5194" w:rsidP="00BE5194">
            <w:pPr>
              <w:ind w:left="32"/>
            </w:pPr>
            <w:r>
              <w:rPr>
                <w:rFonts w:ascii="Arial" w:eastAsia="Arial" w:hAnsi="Arial" w:cs="Arial"/>
                <w:sz w:val="20"/>
              </w:rPr>
              <w:t>Airport - Utilities</w:t>
            </w:r>
          </w:p>
        </w:tc>
        <w:tc>
          <w:tcPr>
            <w:tcW w:w="1373" w:type="dxa"/>
            <w:tcBorders>
              <w:top w:val="single" w:sz="8" w:space="0" w:color="000000"/>
              <w:left w:val="single" w:sz="2" w:space="0" w:color="000000"/>
              <w:bottom w:val="single" w:sz="2" w:space="0" w:color="000000"/>
              <w:right w:val="single" w:sz="2" w:space="0" w:color="000000"/>
            </w:tcBorders>
          </w:tcPr>
          <w:p w14:paraId="5106A84B" w14:textId="77777777" w:rsidR="00BE5194" w:rsidRDefault="00BE5194" w:rsidP="00BE5194">
            <w:pPr>
              <w:ind w:left="88"/>
            </w:pPr>
            <w:r>
              <w:rPr>
                <w:rFonts w:ascii="Arial" w:eastAsia="Arial" w:hAnsi="Arial" w:cs="Arial"/>
                <w:sz w:val="20"/>
              </w:rPr>
              <w:t>$1,882.92</w:t>
            </w:r>
          </w:p>
        </w:tc>
        <w:tc>
          <w:tcPr>
            <w:tcW w:w="1624" w:type="dxa"/>
            <w:tcBorders>
              <w:top w:val="single" w:sz="8" w:space="0" w:color="000000"/>
              <w:left w:val="single" w:sz="2" w:space="0" w:color="000000"/>
              <w:bottom w:val="single" w:sz="2" w:space="0" w:color="000000"/>
              <w:right w:val="single" w:sz="8" w:space="0" w:color="000000"/>
            </w:tcBorders>
          </w:tcPr>
          <w:p w14:paraId="0773211D" w14:textId="77777777" w:rsidR="00BE5194" w:rsidRDefault="00BE5194" w:rsidP="00BE5194">
            <w:pPr>
              <w:ind w:left="32"/>
            </w:pPr>
            <w:r>
              <w:rPr>
                <w:rFonts w:ascii="Arial" w:eastAsia="Arial" w:hAnsi="Arial" w:cs="Arial"/>
                <w:sz w:val="20"/>
              </w:rPr>
              <w:t>Negative budget line</w:t>
            </w:r>
          </w:p>
        </w:tc>
      </w:tr>
      <w:tr w:rsidR="00BE5194" w14:paraId="4F713D87"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6E025E31"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6BE47C81"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378940B3"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2783D2CB" w14:textId="77777777" w:rsidR="00BE5194" w:rsidRDefault="00BE5194" w:rsidP="00BE5194">
            <w:pPr>
              <w:ind w:left="32"/>
            </w:pPr>
            <w:r>
              <w:rPr>
                <w:rFonts w:ascii="Arial" w:eastAsia="Arial" w:hAnsi="Arial" w:cs="Arial"/>
                <w:sz w:val="20"/>
              </w:rPr>
              <w:t>A5610.413</w:t>
            </w:r>
          </w:p>
        </w:tc>
        <w:tc>
          <w:tcPr>
            <w:tcW w:w="3375" w:type="dxa"/>
            <w:tcBorders>
              <w:top w:val="single" w:sz="2" w:space="0" w:color="000000"/>
              <w:left w:val="single" w:sz="2" w:space="0" w:color="000000"/>
              <w:bottom w:val="single" w:sz="2" w:space="0" w:color="000000"/>
              <w:right w:val="single" w:sz="2" w:space="0" w:color="000000"/>
            </w:tcBorders>
          </w:tcPr>
          <w:p w14:paraId="073A7F54" w14:textId="77777777" w:rsidR="00BE5194" w:rsidRDefault="00BE5194" w:rsidP="00BE5194">
            <w:pPr>
              <w:ind w:left="32"/>
            </w:pPr>
            <w:r>
              <w:rPr>
                <w:rFonts w:ascii="Arial" w:eastAsia="Arial" w:hAnsi="Arial" w:cs="Arial"/>
                <w:sz w:val="20"/>
              </w:rPr>
              <w:t xml:space="preserve">Airport - </w:t>
            </w:r>
            <w:proofErr w:type="spellStart"/>
            <w:r>
              <w:rPr>
                <w:rFonts w:ascii="Arial" w:eastAsia="Arial" w:hAnsi="Arial" w:cs="Arial"/>
                <w:sz w:val="20"/>
              </w:rPr>
              <w:t>Bldg</w:t>
            </w:r>
            <w:proofErr w:type="spellEnd"/>
            <w:r>
              <w:rPr>
                <w:rFonts w:ascii="Arial" w:eastAsia="Arial" w:hAnsi="Arial" w:cs="Arial"/>
                <w:sz w:val="20"/>
              </w:rPr>
              <w:t xml:space="preserve"> Repair &amp; </w:t>
            </w:r>
            <w:proofErr w:type="spellStart"/>
            <w:r>
              <w:rPr>
                <w:rFonts w:ascii="Arial" w:eastAsia="Arial" w:hAnsi="Arial" w:cs="Arial"/>
                <w:sz w:val="20"/>
              </w:rPr>
              <w:t>Maint</w:t>
            </w:r>
            <w:proofErr w:type="spellEnd"/>
          </w:p>
        </w:tc>
        <w:tc>
          <w:tcPr>
            <w:tcW w:w="1373" w:type="dxa"/>
            <w:tcBorders>
              <w:top w:val="single" w:sz="2" w:space="0" w:color="000000"/>
              <w:left w:val="single" w:sz="2" w:space="0" w:color="000000"/>
              <w:bottom w:val="single" w:sz="2" w:space="0" w:color="000000"/>
              <w:right w:val="single" w:sz="2" w:space="0" w:color="000000"/>
            </w:tcBorders>
          </w:tcPr>
          <w:p w14:paraId="6A337B3A" w14:textId="77777777" w:rsidR="00BE5194" w:rsidRDefault="00BE5194" w:rsidP="00BE5194">
            <w:pPr>
              <w:ind w:left="88"/>
            </w:pPr>
            <w:r>
              <w:rPr>
                <w:rFonts w:ascii="Arial" w:eastAsia="Arial" w:hAnsi="Arial" w:cs="Arial"/>
                <w:sz w:val="20"/>
              </w:rPr>
              <w:t>$20.38</w:t>
            </w:r>
          </w:p>
        </w:tc>
        <w:tc>
          <w:tcPr>
            <w:tcW w:w="1624" w:type="dxa"/>
            <w:tcBorders>
              <w:top w:val="single" w:sz="2" w:space="0" w:color="000000"/>
              <w:left w:val="single" w:sz="2" w:space="0" w:color="000000"/>
              <w:bottom w:val="single" w:sz="2" w:space="0" w:color="000000"/>
              <w:right w:val="single" w:sz="8" w:space="0" w:color="000000"/>
            </w:tcBorders>
          </w:tcPr>
          <w:p w14:paraId="540B455F" w14:textId="77777777" w:rsidR="00BE5194" w:rsidRDefault="00BE5194" w:rsidP="00BE5194"/>
        </w:tc>
      </w:tr>
      <w:tr w:rsidR="00BE5194" w14:paraId="1D1C2830" w14:textId="77777777" w:rsidTr="00BE5194">
        <w:trPr>
          <w:trHeight w:val="320"/>
        </w:trPr>
        <w:tc>
          <w:tcPr>
            <w:tcW w:w="947" w:type="dxa"/>
            <w:tcBorders>
              <w:top w:val="single" w:sz="2" w:space="0" w:color="000000"/>
              <w:left w:val="single" w:sz="8" w:space="0" w:color="000000"/>
              <w:bottom w:val="single" w:sz="2" w:space="0" w:color="000000"/>
              <w:right w:val="single" w:sz="2" w:space="0" w:color="000000"/>
            </w:tcBorders>
          </w:tcPr>
          <w:p w14:paraId="46525316"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5F4A542C"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418C0C61"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34C3AA66" w14:textId="77777777" w:rsidR="00BE5194" w:rsidRDefault="00BE5194" w:rsidP="00BE5194">
            <w:pPr>
              <w:ind w:left="32"/>
            </w:pPr>
            <w:r>
              <w:rPr>
                <w:rFonts w:ascii="Arial" w:eastAsia="Arial" w:hAnsi="Arial" w:cs="Arial"/>
                <w:sz w:val="20"/>
              </w:rPr>
              <w:t>A5610.418</w:t>
            </w:r>
          </w:p>
        </w:tc>
        <w:tc>
          <w:tcPr>
            <w:tcW w:w="3375" w:type="dxa"/>
            <w:tcBorders>
              <w:top w:val="single" w:sz="2" w:space="0" w:color="000000"/>
              <w:left w:val="single" w:sz="2" w:space="0" w:color="000000"/>
              <w:bottom w:val="single" w:sz="2" w:space="0" w:color="000000"/>
              <w:right w:val="single" w:sz="2" w:space="0" w:color="000000"/>
            </w:tcBorders>
          </w:tcPr>
          <w:p w14:paraId="516CD7A1" w14:textId="77777777" w:rsidR="00BE5194" w:rsidRDefault="00BE5194" w:rsidP="00BE5194">
            <w:pPr>
              <w:ind w:left="32"/>
            </w:pPr>
            <w:r>
              <w:rPr>
                <w:rFonts w:ascii="Arial" w:eastAsia="Arial" w:hAnsi="Arial" w:cs="Arial"/>
                <w:sz w:val="20"/>
              </w:rPr>
              <w:t>Airport - Uniforms</w:t>
            </w:r>
          </w:p>
        </w:tc>
        <w:tc>
          <w:tcPr>
            <w:tcW w:w="1373" w:type="dxa"/>
            <w:tcBorders>
              <w:top w:val="single" w:sz="2" w:space="0" w:color="000000"/>
              <w:left w:val="single" w:sz="2" w:space="0" w:color="000000"/>
              <w:bottom w:val="single" w:sz="2" w:space="0" w:color="000000"/>
              <w:right w:val="single" w:sz="2" w:space="0" w:color="000000"/>
            </w:tcBorders>
          </w:tcPr>
          <w:p w14:paraId="57992DC1" w14:textId="77777777" w:rsidR="00BE5194" w:rsidRDefault="00BE5194" w:rsidP="00BE5194">
            <w:pPr>
              <w:ind w:left="88"/>
            </w:pPr>
            <w:r>
              <w:rPr>
                <w:rFonts w:ascii="Arial" w:eastAsia="Arial" w:hAnsi="Arial" w:cs="Arial"/>
                <w:sz w:val="20"/>
              </w:rPr>
              <w:t>$88.76</w:t>
            </w:r>
          </w:p>
        </w:tc>
        <w:tc>
          <w:tcPr>
            <w:tcW w:w="1624" w:type="dxa"/>
            <w:tcBorders>
              <w:top w:val="single" w:sz="2" w:space="0" w:color="000000"/>
              <w:left w:val="single" w:sz="2" w:space="0" w:color="000000"/>
              <w:bottom w:val="single" w:sz="2" w:space="0" w:color="000000"/>
              <w:right w:val="single" w:sz="8" w:space="0" w:color="000000"/>
            </w:tcBorders>
          </w:tcPr>
          <w:p w14:paraId="2A7D1F07" w14:textId="77777777" w:rsidR="00BE5194" w:rsidRDefault="00BE5194" w:rsidP="00BE5194"/>
        </w:tc>
      </w:tr>
      <w:tr w:rsidR="00BE5194" w14:paraId="3AF1FE2A"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5C3E6857" w14:textId="77777777" w:rsidR="00BE5194" w:rsidRDefault="00BE5194" w:rsidP="00BE5194">
            <w:pPr>
              <w:ind w:left="34"/>
            </w:pPr>
            <w:r>
              <w:rPr>
                <w:rFonts w:ascii="Arial" w:eastAsia="Arial" w:hAnsi="Arial" w:cs="Arial"/>
                <w:sz w:val="20"/>
              </w:rPr>
              <w:t>A7310.400</w:t>
            </w:r>
          </w:p>
        </w:tc>
        <w:tc>
          <w:tcPr>
            <w:tcW w:w="3533" w:type="dxa"/>
            <w:tcBorders>
              <w:top w:val="single" w:sz="2" w:space="0" w:color="000000"/>
              <w:left w:val="single" w:sz="2" w:space="0" w:color="000000"/>
              <w:bottom w:val="single" w:sz="2" w:space="0" w:color="000000"/>
              <w:right w:val="single" w:sz="2" w:space="0" w:color="000000"/>
            </w:tcBorders>
          </w:tcPr>
          <w:p w14:paraId="6135C691" w14:textId="77777777" w:rsidR="00BE5194" w:rsidRDefault="00BE5194" w:rsidP="00BE5194">
            <w:pPr>
              <w:ind w:left="32"/>
            </w:pPr>
            <w:r>
              <w:rPr>
                <w:rFonts w:ascii="Arial" w:eastAsia="Arial" w:hAnsi="Arial" w:cs="Arial"/>
                <w:sz w:val="20"/>
              </w:rPr>
              <w:t>Youth Agency - Contracts &amp; Office Supplies</w:t>
            </w:r>
          </w:p>
        </w:tc>
        <w:tc>
          <w:tcPr>
            <w:tcW w:w="1294" w:type="dxa"/>
            <w:tcBorders>
              <w:top w:val="single" w:sz="2" w:space="0" w:color="000000"/>
              <w:left w:val="single" w:sz="2" w:space="0" w:color="000000"/>
              <w:bottom w:val="single" w:sz="2" w:space="0" w:color="000000"/>
              <w:right w:val="single" w:sz="2" w:space="0" w:color="000000"/>
            </w:tcBorders>
          </w:tcPr>
          <w:p w14:paraId="670F9745" w14:textId="77777777" w:rsidR="00BE5194" w:rsidRDefault="00BE5194" w:rsidP="00BE5194">
            <w:pPr>
              <w:ind w:left="88"/>
            </w:pPr>
            <w:r>
              <w:rPr>
                <w:rFonts w:ascii="Arial" w:eastAsia="Arial" w:hAnsi="Arial" w:cs="Arial"/>
                <w:sz w:val="20"/>
              </w:rPr>
              <w:t>$2,003.04</w:t>
            </w:r>
          </w:p>
        </w:tc>
        <w:tc>
          <w:tcPr>
            <w:tcW w:w="931" w:type="dxa"/>
            <w:tcBorders>
              <w:top w:val="single" w:sz="2" w:space="0" w:color="000000"/>
              <w:left w:val="single" w:sz="2" w:space="0" w:color="000000"/>
              <w:bottom w:val="single" w:sz="2" w:space="0" w:color="000000"/>
              <w:right w:val="single" w:sz="2" w:space="0" w:color="000000"/>
            </w:tcBorders>
          </w:tcPr>
          <w:p w14:paraId="5C2B0FCD" w14:textId="77777777" w:rsidR="00BE5194" w:rsidRDefault="00BE5194" w:rsidP="00BE5194">
            <w:pPr>
              <w:ind w:left="32"/>
            </w:pPr>
            <w:r>
              <w:rPr>
                <w:rFonts w:ascii="Arial" w:eastAsia="Arial" w:hAnsi="Arial" w:cs="Arial"/>
                <w:sz w:val="20"/>
              </w:rPr>
              <w:t>A6989.101</w:t>
            </w:r>
          </w:p>
        </w:tc>
        <w:tc>
          <w:tcPr>
            <w:tcW w:w="3375" w:type="dxa"/>
            <w:tcBorders>
              <w:top w:val="single" w:sz="2" w:space="0" w:color="000000"/>
              <w:left w:val="single" w:sz="2" w:space="0" w:color="000000"/>
              <w:bottom w:val="single" w:sz="2" w:space="0" w:color="000000"/>
              <w:right w:val="single" w:sz="2" w:space="0" w:color="000000"/>
            </w:tcBorders>
          </w:tcPr>
          <w:p w14:paraId="7B0A0E3A" w14:textId="77777777" w:rsidR="00BE5194" w:rsidRDefault="00BE5194" w:rsidP="00BE5194">
            <w:pPr>
              <w:ind w:left="32"/>
            </w:pPr>
            <w:r>
              <w:rPr>
                <w:rFonts w:ascii="Arial" w:eastAsia="Arial" w:hAnsi="Arial" w:cs="Arial"/>
                <w:sz w:val="20"/>
              </w:rPr>
              <w:t>Economic Dev - Salary</w:t>
            </w:r>
          </w:p>
        </w:tc>
        <w:tc>
          <w:tcPr>
            <w:tcW w:w="1373" w:type="dxa"/>
            <w:tcBorders>
              <w:top w:val="single" w:sz="2" w:space="0" w:color="000000"/>
              <w:left w:val="single" w:sz="2" w:space="0" w:color="000000"/>
              <w:bottom w:val="single" w:sz="2" w:space="0" w:color="000000"/>
              <w:right w:val="single" w:sz="2" w:space="0" w:color="000000"/>
            </w:tcBorders>
          </w:tcPr>
          <w:p w14:paraId="4BD0B058" w14:textId="77777777" w:rsidR="00BE5194" w:rsidRDefault="00BE5194" w:rsidP="00BE5194">
            <w:pPr>
              <w:ind w:left="88"/>
            </w:pPr>
            <w:r>
              <w:rPr>
                <w:rFonts w:ascii="Arial" w:eastAsia="Arial" w:hAnsi="Arial" w:cs="Arial"/>
                <w:sz w:val="20"/>
              </w:rPr>
              <w:t>$2,003.04</w:t>
            </w:r>
          </w:p>
        </w:tc>
        <w:tc>
          <w:tcPr>
            <w:tcW w:w="1624" w:type="dxa"/>
            <w:tcBorders>
              <w:top w:val="single" w:sz="2" w:space="0" w:color="000000"/>
              <w:left w:val="single" w:sz="2" w:space="0" w:color="000000"/>
              <w:bottom w:val="single" w:sz="2" w:space="0" w:color="000000"/>
              <w:right w:val="single" w:sz="8" w:space="0" w:color="000000"/>
            </w:tcBorders>
          </w:tcPr>
          <w:p w14:paraId="200A01C1" w14:textId="77777777" w:rsidR="00BE5194" w:rsidRDefault="00BE5194" w:rsidP="00BE5194">
            <w:pPr>
              <w:ind w:left="32"/>
            </w:pPr>
            <w:r>
              <w:rPr>
                <w:rFonts w:ascii="Arial" w:eastAsia="Arial" w:hAnsi="Arial" w:cs="Arial"/>
                <w:sz w:val="20"/>
              </w:rPr>
              <w:t>Negative budget line</w:t>
            </w:r>
          </w:p>
        </w:tc>
      </w:tr>
      <w:tr w:rsidR="00BE5194" w14:paraId="574466F5"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70B05BCF" w14:textId="77777777" w:rsidR="00BE5194" w:rsidRDefault="00BE5194" w:rsidP="00BE5194">
            <w:pPr>
              <w:ind w:left="34"/>
            </w:pPr>
            <w:r>
              <w:rPr>
                <w:rFonts w:ascii="Arial" w:eastAsia="Arial" w:hAnsi="Arial" w:cs="Arial"/>
                <w:sz w:val="20"/>
              </w:rPr>
              <w:t>A7140.419</w:t>
            </w:r>
          </w:p>
        </w:tc>
        <w:tc>
          <w:tcPr>
            <w:tcW w:w="3533" w:type="dxa"/>
            <w:tcBorders>
              <w:top w:val="single" w:sz="2" w:space="0" w:color="000000"/>
              <w:left w:val="single" w:sz="2" w:space="0" w:color="000000"/>
              <w:bottom w:val="single" w:sz="2" w:space="0" w:color="000000"/>
              <w:right w:val="single" w:sz="2" w:space="0" w:color="000000"/>
            </w:tcBorders>
          </w:tcPr>
          <w:p w14:paraId="38BF0A23" w14:textId="77777777" w:rsidR="00BE5194" w:rsidRDefault="00BE5194" w:rsidP="00BE5194">
            <w:pPr>
              <w:ind w:left="32"/>
            </w:pPr>
            <w:r>
              <w:rPr>
                <w:rFonts w:ascii="Arial" w:eastAsia="Arial" w:hAnsi="Arial" w:cs="Arial"/>
                <w:sz w:val="20"/>
              </w:rPr>
              <w:t>Parks &amp; Rec - Gasoline</w:t>
            </w:r>
          </w:p>
        </w:tc>
        <w:tc>
          <w:tcPr>
            <w:tcW w:w="1294" w:type="dxa"/>
            <w:tcBorders>
              <w:top w:val="single" w:sz="2" w:space="0" w:color="000000"/>
              <w:left w:val="single" w:sz="2" w:space="0" w:color="000000"/>
              <w:bottom w:val="single" w:sz="2" w:space="0" w:color="000000"/>
              <w:right w:val="single" w:sz="2" w:space="0" w:color="000000"/>
            </w:tcBorders>
          </w:tcPr>
          <w:p w14:paraId="13F4B6F6" w14:textId="77777777" w:rsidR="00BE5194" w:rsidRDefault="00BE5194" w:rsidP="00BE5194">
            <w:pPr>
              <w:ind w:left="88"/>
            </w:pPr>
            <w:r>
              <w:rPr>
                <w:rFonts w:ascii="Arial" w:eastAsia="Arial" w:hAnsi="Arial" w:cs="Arial"/>
                <w:sz w:val="20"/>
              </w:rPr>
              <w:t>$647.13</w:t>
            </w:r>
          </w:p>
        </w:tc>
        <w:tc>
          <w:tcPr>
            <w:tcW w:w="931" w:type="dxa"/>
            <w:tcBorders>
              <w:top w:val="single" w:sz="2" w:space="0" w:color="000000"/>
              <w:left w:val="single" w:sz="2" w:space="0" w:color="000000"/>
              <w:bottom w:val="single" w:sz="2" w:space="0" w:color="000000"/>
              <w:right w:val="single" w:sz="2" w:space="0" w:color="000000"/>
            </w:tcBorders>
          </w:tcPr>
          <w:p w14:paraId="2E1BB178"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7774019C"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386EC6A4"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0CC75CEB" w14:textId="77777777" w:rsidR="00BE5194" w:rsidRDefault="00BE5194" w:rsidP="00BE5194"/>
        </w:tc>
      </w:tr>
      <w:tr w:rsidR="00BE5194" w14:paraId="71AFA100"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762E98B2" w14:textId="77777777" w:rsidR="00BE5194" w:rsidRDefault="00BE5194" w:rsidP="00BE5194">
            <w:pPr>
              <w:ind w:left="34"/>
            </w:pPr>
            <w:r>
              <w:rPr>
                <w:rFonts w:ascii="Arial" w:eastAsia="Arial" w:hAnsi="Arial" w:cs="Arial"/>
                <w:sz w:val="20"/>
              </w:rPr>
              <w:t>A7310.101</w:t>
            </w:r>
          </w:p>
        </w:tc>
        <w:tc>
          <w:tcPr>
            <w:tcW w:w="3533" w:type="dxa"/>
            <w:tcBorders>
              <w:top w:val="single" w:sz="2" w:space="0" w:color="000000"/>
              <w:left w:val="single" w:sz="2" w:space="0" w:color="000000"/>
              <w:bottom w:val="single" w:sz="2" w:space="0" w:color="000000"/>
              <w:right w:val="single" w:sz="2" w:space="0" w:color="000000"/>
            </w:tcBorders>
          </w:tcPr>
          <w:p w14:paraId="74A4E0BE" w14:textId="77777777" w:rsidR="00BE5194" w:rsidRDefault="00BE5194" w:rsidP="00BE5194">
            <w:pPr>
              <w:ind w:left="32"/>
            </w:pPr>
            <w:r>
              <w:rPr>
                <w:rFonts w:ascii="Arial" w:eastAsia="Arial" w:hAnsi="Arial" w:cs="Arial"/>
                <w:sz w:val="20"/>
              </w:rPr>
              <w:t>Youth Agency - Salary</w:t>
            </w:r>
          </w:p>
        </w:tc>
        <w:tc>
          <w:tcPr>
            <w:tcW w:w="1294" w:type="dxa"/>
            <w:tcBorders>
              <w:top w:val="single" w:sz="2" w:space="0" w:color="000000"/>
              <w:left w:val="single" w:sz="2" w:space="0" w:color="000000"/>
              <w:bottom w:val="single" w:sz="2" w:space="0" w:color="000000"/>
              <w:right w:val="single" w:sz="2" w:space="0" w:color="000000"/>
            </w:tcBorders>
          </w:tcPr>
          <w:p w14:paraId="744ED16E" w14:textId="77777777" w:rsidR="00BE5194" w:rsidRDefault="00BE5194" w:rsidP="00BE5194">
            <w:pPr>
              <w:ind w:left="88"/>
            </w:pPr>
            <w:r>
              <w:rPr>
                <w:rFonts w:ascii="Arial" w:eastAsia="Arial" w:hAnsi="Arial" w:cs="Arial"/>
                <w:sz w:val="20"/>
              </w:rPr>
              <w:t>$3,833.76</w:t>
            </w:r>
          </w:p>
        </w:tc>
        <w:tc>
          <w:tcPr>
            <w:tcW w:w="931" w:type="dxa"/>
            <w:tcBorders>
              <w:top w:val="single" w:sz="2" w:space="0" w:color="000000"/>
              <w:left w:val="single" w:sz="2" w:space="0" w:color="000000"/>
              <w:bottom w:val="single" w:sz="2" w:space="0" w:color="000000"/>
              <w:right w:val="single" w:sz="2" w:space="0" w:color="000000"/>
            </w:tcBorders>
          </w:tcPr>
          <w:p w14:paraId="0EC56545" w14:textId="77777777" w:rsidR="00BE5194" w:rsidRDefault="00BE5194" w:rsidP="00BE5194">
            <w:pPr>
              <w:ind w:left="32"/>
            </w:pPr>
            <w:r>
              <w:rPr>
                <w:rFonts w:ascii="Arial" w:eastAsia="Arial" w:hAnsi="Arial" w:cs="Arial"/>
                <w:sz w:val="20"/>
              </w:rPr>
              <w:t>A7140.101</w:t>
            </w:r>
          </w:p>
        </w:tc>
        <w:tc>
          <w:tcPr>
            <w:tcW w:w="3375" w:type="dxa"/>
            <w:tcBorders>
              <w:top w:val="single" w:sz="2" w:space="0" w:color="000000"/>
              <w:left w:val="single" w:sz="2" w:space="0" w:color="000000"/>
              <w:bottom w:val="single" w:sz="2" w:space="0" w:color="000000"/>
              <w:right w:val="single" w:sz="2" w:space="0" w:color="000000"/>
            </w:tcBorders>
          </w:tcPr>
          <w:p w14:paraId="45CAC8BB" w14:textId="77777777" w:rsidR="00BE5194" w:rsidRDefault="00BE5194" w:rsidP="00BE5194">
            <w:pPr>
              <w:ind w:left="32"/>
            </w:pPr>
            <w:r>
              <w:rPr>
                <w:rFonts w:ascii="Arial" w:eastAsia="Arial" w:hAnsi="Arial" w:cs="Arial"/>
                <w:sz w:val="20"/>
              </w:rPr>
              <w:t>Parks &amp; Rec - Salary</w:t>
            </w:r>
          </w:p>
        </w:tc>
        <w:tc>
          <w:tcPr>
            <w:tcW w:w="1373" w:type="dxa"/>
            <w:tcBorders>
              <w:top w:val="single" w:sz="2" w:space="0" w:color="000000"/>
              <w:left w:val="single" w:sz="2" w:space="0" w:color="000000"/>
              <w:bottom w:val="single" w:sz="2" w:space="0" w:color="000000"/>
              <w:right w:val="single" w:sz="2" w:space="0" w:color="000000"/>
            </w:tcBorders>
          </w:tcPr>
          <w:p w14:paraId="0F837E69" w14:textId="77777777" w:rsidR="00BE5194" w:rsidRDefault="00BE5194" w:rsidP="00BE5194">
            <w:pPr>
              <w:ind w:left="88"/>
            </w:pPr>
            <w:r>
              <w:rPr>
                <w:rFonts w:ascii="Arial" w:eastAsia="Arial" w:hAnsi="Arial" w:cs="Arial"/>
                <w:sz w:val="20"/>
              </w:rPr>
              <w:t>$4,480.89</w:t>
            </w:r>
          </w:p>
        </w:tc>
        <w:tc>
          <w:tcPr>
            <w:tcW w:w="1624" w:type="dxa"/>
            <w:tcBorders>
              <w:top w:val="single" w:sz="2" w:space="0" w:color="000000"/>
              <w:left w:val="single" w:sz="2" w:space="0" w:color="000000"/>
              <w:bottom w:val="single" w:sz="2" w:space="0" w:color="000000"/>
              <w:right w:val="single" w:sz="8" w:space="0" w:color="000000"/>
            </w:tcBorders>
          </w:tcPr>
          <w:p w14:paraId="429538C4" w14:textId="77777777" w:rsidR="00BE5194" w:rsidRDefault="00BE5194" w:rsidP="00BE5194">
            <w:pPr>
              <w:ind w:left="32"/>
            </w:pPr>
            <w:r>
              <w:rPr>
                <w:rFonts w:ascii="Arial" w:eastAsia="Arial" w:hAnsi="Arial" w:cs="Arial"/>
                <w:sz w:val="20"/>
              </w:rPr>
              <w:t>Negative budget line</w:t>
            </w:r>
          </w:p>
        </w:tc>
      </w:tr>
      <w:tr w:rsidR="00BE5194" w14:paraId="5A6F7A6A"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79C0691E" w14:textId="77777777" w:rsidR="00BE5194" w:rsidRDefault="00BE5194" w:rsidP="00BE5194">
            <w:pPr>
              <w:ind w:left="34"/>
            </w:pPr>
            <w:r>
              <w:rPr>
                <w:rFonts w:ascii="Arial" w:eastAsia="Arial" w:hAnsi="Arial" w:cs="Arial"/>
                <w:sz w:val="20"/>
              </w:rPr>
              <w:t>A7140.411</w:t>
            </w:r>
          </w:p>
        </w:tc>
        <w:tc>
          <w:tcPr>
            <w:tcW w:w="3533" w:type="dxa"/>
            <w:tcBorders>
              <w:top w:val="single" w:sz="2" w:space="0" w:color="000000"/>
              <w:left w:val="single" w:sz="2" w:space="0" w:color="000000"/>
              <w:bottom w:val="single" w:sz="2" w:space="0" w:color="000000"/>
              <w:right w:val="single" w:sz="2" w:space="0" w:color="000000"/>
            </w:tcBorders>
          </w:tcPr>
          <w:p w14:paraId="658DA84B" w14:textId="77777777" w:rsidR="00BE5194" w:rsidRDefault="00BE5194" w:rsidP="00BE5194">
            <w:pPr>
              <w:ind w:left="32"/>
            </w:pPr>
            <w:r>
              <w:rPr>
                <w:rFonts w:ascii="Arial" w:eastAsia="Arial" w:hAnsi="Arial" w:cs="Arial"/>
                <w:sz w:val="20"/>
              </w:rPr>
              <w:t>Parks &amp; Rec - Utilities</w:t>
            </w:r>
          </w:p>
        </w:tc>
        <w:tc>
          <w:tcPr>
            <w:tcW w:w="1294" w:type="dxa"/>
            <w:tcBorders>
              <w:top w:val="single" w:sz="2" w:space="0" w:color="000000"/>
              <w:left w:val="single" w:sz="2" w:space="0" w:color="000000"/>
              <w:bottom w:val="single" w:sz="2" w:space="0" w:color="000000"/>
              <w:right w:val="single" w:sz="2" w:space="0" w:color="000000"/>
            </w:tcBorders>
          </w:tcPr>
          <w:p w14:paraId="067E43F4" w14:textId="77777777" w:rsidR="00BE5194" w:rsidRDefault="00BE5194" w:rsidP="00BE5194">
            <w:pPr>
              <w:ind w:left="88"/>
            </w:pPr>
            <w:r>
              <w:rPr>
                <w:rFonts w:ascii="Arial" w:eastAsia="Arial" w:hAnsi="Arial" w:cs="Arial"/>
                <w:sz w:val="20"/>
              </w:rPr>
              <w:t>$105.29</w:t>
            </w:r>
          </w:p>
        </w:tc>
        <w:tc>
          <w:tcPr>
            <w:tcW w:w="931" w:type="dxa"/>
            <w:tcBorders>
              <w:top w:val="single" w:sz="2" w:space="0" w:color="000000"/>
              <w:left w:val="single" w:sz="2" w:space="0" w:color="000000"/>
              <w:bottom w:val="single" w:sz="2" w:space="0" w:color="000000"/>
              <w:right w:val="single" w:sz="2" w:space="0" w:color="000000"/>
            </w:tcBorders>
          </w:tcPr>
          <w:p w14:paraId="3501A109" w14:textId="77777777" w:rsidR="00BE5194" w:rsidRDefault="00BE5194" w:rsidP="00BE5194">
            <w:pPr>
              <w:ind w:left="32"/>
            </w:pPr>
            <w:r>
              <w:rPr>
                <w:rFonts w:ascii="Arial" w:eastAsia="Arial" w:hAnsi="Arial" w:cs="Arial"/>
                <w:sz w:val="20"/>
              </w:rPr>
              <w:t>A740.400</w:t>
            </w:r>
          </w:p>
        </w:tc>
        <w:tc>
          <w:tcPr>
            <w:tcW w:w="3375" w:type="dxa"/>
            <w:tcBorders>
              <w:top w:val="single" w:sz="2" w:space="0" w:color="000000"/>
              <w:left w:val="single" w:sz="2" w:space="0" w:color="000000"/>
              <w:bottom w:val="single" w:sz="2" w:space="0" w:color="000000"/>
              <w:right w:val="single" w:sz="2" w:space="0" w:color="000000"/>
            </w:tcBorders>
          </w:tcPr>
          <w:p w14:paraId="1A8BB55B" w14:textId="77777777" w:rsidR="00BE5194" w:rsidRDefault="00BE5194" w:rsidP="00BE5194">
            <w:pPr>
              <w:ind w:left="32"/>
            </w:pPr>
            <w:r>
              <w:rPr>
                <w:rFonts w:ascii="Arial" w:eastAsia="Arial" w:hAnsi="Arial" w:cs="Arial"/>
                <w:sz w:val="20"/>
              </w:rPr>
              <w:t>Parks &amp; Rec - Contracts &amp; Supplies</w:t>
            </w:r>
          </w:p>
        </w:tc>
        <w:tc>
          <w:tcPr>
            <w:tcW w:w="1373" w:type="dxa"/>
            <w:tcBorders>
              <w:top w:val="single" w:sz="2" w:space="0" w:color="000000"/>
              <w:left w:val="single" w:sz="2" w:space="0" w:color="000000"/>
              <w:bottom w:val="single" w:sz="2" w:space="0" w:color="000000"/>
              <w:right w:val="single" w:sz="2" w:space="0" w:color="000000"/>
            </w:tcBorders>
          </w:tcPr>
          <w:p w14:paraId="7CB92ACA" w14:textId="77777777" w:rsidR="00BE5194" w:rsidRDefault="00BE5194" w:rsidP="00BE5194">
            <w:pPr>
              <w:ind w:left="88"/>
            </w:pPr>
            <w:r>
              <w:rPr>
                <w:rFonts w:ascii="Arial" w:eastAsia="Arial" w:hAnsi="Arial" w:cs="Arial"/>
                <w:sz w:val="20"/>
              </w:rPr>
              <w:t>$105.29</w:t>
            </w:r>
          </w:p>
        </w:tc>
        <w:tc>
          <w:tcPr>
            <w:tcW w:w="1624" w:type="dxa"/>
            <w:tcBorders>
              <w:top w:val="single" w:sz="2" w:space="0" w:color="000000"/>
              <w:left w:val="single" w:sz="2" w:space="0" w:color="000000"/>
              <w:bottom w:val="single" w:sz="2" w:space="0" w:color="000000"/>
              <w:right w:val="single" w:sz="8" w:space="0" w:color="000000"/>
            </w:tcBorders>
          </w:tcPr>
          <w:p w14:paraId="66AB7334" w14:textId="77777777" w:rsidR="00BE5194" w:rsidRDefault="00BE5194" w:rsidP="00BE5194">
            <w:pPr>
              <w:ind w:left="32"/>
            </w:pPr>
            <w:r>
              <w:rPr>
                <w:rFonts w:ascii="Arial" w:eastAsia="Arial" w:hAnsi="Arial" w:cs="Arial"/>
                <w:sz w:val="20"/>
              </w:rPr>
              <w:t>Negative budget line</w:t>
            </w:r>
          </w:p>
        </w:tc>
      </w:tr>
      <w:tr w:rsidR="00BE5194" w14:paraId="040883C4"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01B81D43" w14:textId="77777777" w:rsidR="00BE5194" w:rsidRDefault="00BE5194" w:rsidP="00BE5194">
            <w:pPr>
              <w:ind w:left="34"/>
            </w:pPr>
            <w:r>
              <w:rPr>
                <w:rFonts w:ascii="Arial" w:eastAsia="Arial" w:hAnsi="Arial" w:cs="Arial"/>
                <w:sz w:val="20"/>
              </w:rPr>
              <w:t>A8140.101</w:t>
            </w:r>
          </w:p>
        </w:tc>
        <w:tc>
          <w:tcPr>
            <w:tcW w:w="3533" w:type="dxa"/>
            <w:tcBorders>
              <w:top w:val="single" w:sz="2" w:space="0" w:color="000000"/>
              <w:left w:val="single" w:sz="2" w:space="0" w:color="000000"/>
              <w:bottom w:val="single" w:sz="2" w:space="0" w:color="000000"/>
              <w:right w:val="single" w:sz="2" w:space="0" w:color="000000"/>
            </w:tcBorders>
          </w:tcPr>
          <w:p w14:paraId="0F474445" w14:textId="77777777" w:rsidR="00BE5194" w:rsidRDefault="00BE5194" w:rsidP="00BE5194">
            <w:pPr>
              <w:ind w:left="32"/>
            </w:pPr>
            <w:r>
              <w:rPr>
                <w:rFonts w:ascii="Arial" w:eastAsia="Arial" w:hAnsi="Arial" w:cs="Arial"/>
                <w:sz w:val="20"/>
              </w:rPr>
              <w:t>Storm Sewers - Salary</w:t>
            </w:r>
          </w:p>
        </w:tc>
        <w:tc>
          <w:tcPr>
            <w:tcW w:w="1294" w:type="dxa"/>
            <w:tcBorders>
              <w:top w:val="single" w:sz="2" w:space="0" w:color="000000"/>
              <w:left w:val="single" w:sz="2" w:space="0" w:color="000000"/>
              <w:bottom w:val="single" w:sz="2" w:space="0" w:color="000000"/>
              <w:right w:val="single" w:sz="2" w:space="0" w:color="000000"/>
            </w:tcBorders>
          </w:tcPr>
          <w:p w14:paraId="3C12D5FF" w14:textId="77777777" w:rsidR="00BE5194" w:rsidRDefault="00BE5194" w:rsidP="00BE5194">
            <w:pPr>
              <w:ind w:left="88"/>
            </w:pPr>
            <w:r>
              <w:rPr>
                <w:rFonts w:ascii="Arial" w:eastAsia="Arial" w:hAnsi="Arial" w:cs="Arial"/>
                <w:sz w:val="20"/>
              </w:rPr>
              <w:t>$4,717.37</w:t>
            </w:r>
          </w:p>
        </w:tc>
        <w:tc>
          <w:tcPr>
            <w:tcW w:w="931" w:type="dxa"/>
            <w:tcBorders>
              <w:top w:val="single" w:sz="2" w:space="0" w:color="000000"/>
              <w:left w:val="single" w:sz="2" w:space="0" w:color="000000"/>
              <w:bottom w:val="single" w:sz="2" w:space="0" w:color="000000"/>
              <w:right w:val="single" w:sz="2" w:space="0" w:color="000000"/>
            </w:tcBorders>
          </w:tcPr>
          <w:p w14:paraId="39A87AB1" w14:textId="77777777" w:rsidR="00BE5194" w:rsidRDefault="00BE5194" w:rsidP="00BE5194">
            <w:pPr>
              <w:ind w:left="32"/>
            </w:pPr>
            <w:r>
              <w:rPr>
                <w:rFonts w:ascii="Arial" w:eastAsia="Arial" w:hAnsi="Arial" w:cs="Arial"/>
                <w:sz w:val="20"/>
              </w:rPr>
              <w:t>A5182.400</w:t>
            </w:r>
          </w:p>
        </w:tc>
        <w:tc>
          <w:tcPr>
            <w:tcW w:w="3375" w:type="dxa"/>
            <w:tcBorders>
              <w:top w:val="single" w:sz="2" w:space="0" w:color="000000"/>
              <w:left w:val="single" w:sz="2" w:space="0" w:color="000000"/>
              <w:bottom w:val="single" w:sz="2" w:space="0" w:color="000000"/>
              <w:right w:val="single" w:sz="2" w:space="0" w:color="000000"/>
            </w:tcBorders>
          </w:tcPr>
          <w:p w14:paraId="0F77B717" w14:textId="77777777" w:rsidR="00BE5194" w:rsidRDefault="00BE5194" w:rsidP="00BE5194">
            <w:pPr>
              <w:ind w:left="32"/>
            </w:pPr>
            <w:r>
              <w:rPr>
                <w:rFonts w:ascii="Arial" w:eastAsia="Arial" w:hAnsi="Arial" w:cs="Arial"/>
                <w:sz w:val="20"/>
              </w:rPr>
              <w:t>Street Lighting - Contractual</w:t>
            </w:r>
          </w:p>
        </w:tc>
        <w:tc>
          <w:tcPr>
            <w:tcW w:w="1373" w:type="dxa"/>
            <w:tcBorders>
              <w:top w:val="single" w:sz="2" w:space="0" w:color="000000"/>
              <w:left w:val="single" w:sz="2" w:space="0" w:color="000000"/>
              <w:bottom w:val="single" w:sz="2" w:space="0" w:color="000000"/>
              <w:right w:val="single" w:sz="2" w:space="0" w:color="000000"/>
            </w:tcBorders>
          </w:tcPr>
          <w:p w14:paraId="7EB79836" w14:textId="77777777" w:rsidR="00BE5194" w:rsidRDefault="00BE5194" w:rsidP="00BE5194">
            <w:pPr>
              <w:ind w:left="88"/>
            </w:pPr>
            <w:r>
              <w:rPr>
                <w:rFonts w:ascii="Arial" w:eastAsia="Arial" w:hAnsi="Arial" w:cs="Arial"/>
                <w:sz w:val="20"/>
              </w:rPr>
              <w:t>$4,717.37</w:t>
            </w:r>
          </w:p>
        </w:tc>
        <w:tc>
          <w:tcPr>
            <w:tcW w:w="1624" w:type="dxa"/>
            <w:tcBorders>
              <w:top w:val="single" w:sz="2" w:space="0" w:color="000000"/>
              <w:left w:val="single" w:sz="2" w:space="0" w:color="000000"/>
              <w:bottom w:val="single" w:sz="2" w:space="0" w:color="000000"/>
              <w:right w:val="single" w:sz="8" w:space="0" w:color="000000"/>
            </w:tcBorders>
          </w:tcPr>
          <w:p w14:paraId="64574BEC" w14:textId="77777777" w:rsidR="00BE5194" w:rsidRDefault="00BE5194" w:rsidP="00BE5194">
            <w:pPr>
              <w:ind w:left="32"/>
            </w:pPr>
            <w:r>
              <w:rPr>
                <w:rFonts w:ascii="Arial" w:eastAsia="Arial" w:hAnsi="Arial" w:cs="Arial"/>
                <w:sz w:val="20"/>
              </w:rPr>
              <w:t>Negative budget line</w:t>
            </w:r>
          </w:p>
        </w:tc>
      </w:tr>
      <w:tr w:rsidR="00BE5194" w14:paraId="616266C1" w14:textId="77777777" w:rsidTr="00BE5194">
        <w:trPr>
          <w:trHeight w:val="320"/>
        </w:trPr>
        <w:tc>
          <w:tcPr>
            <w:tcW w:w="947" w:type="dxa"/>
            <w:tcBorders>
              <w:top w:val="single" w:sz="2" w:space="0" w:color="000000"/>
              <w:left w:val="single" w:sz="8" w:space="0" w:color="000000"/>
              <w:bottom w:val="single" w:sz="2" w:space="0" w:color="000000"/>
              <w:right w:val="single" w:sz="2" w:space="0" w:color="000000"/>
            </w:tcBorders>
          </w:tcPr>
          <w:p w14:paraId="55B3A050" w14:textId="77777777" w:rsidR="00BE5194" w:rsidRDefault="00BE5194" w:rsidP="00BE5194">
            <w:pPr>
              <w:ind w:left="34"/>
            </w:pPr>
            <w:r>
              <w:rPr>
                <w:rFonts w:ascii="Arial" w:eastAsia="Arial" w:hAnsi="Arial" w:cs="Arial"/>
                <w:sz w:val="20"/>
              </w:rPr>
              <w:t>A8140.406</w:t>
            </w:r>
          </w:p>
        </w:tc>
        <w:tc>
          <w:tcPr>
            <w:tcW w:w="3533" w:type="dxa"/>
            <w:tcBorders>
              <w:top w:val="single" w:sz="2" w:space="0" w:color="000000"/>
              <w:left w:val="single" w:sz="2" w:space="0" w:color="000000"/>
              <w:bottom w:val="single" w:sz="2" w:space="0" w:color="000000"/>
              <w:right w:val="single" w:sz="2" w:space="0" w:color="000000"/>
            </w:tcBorders>
          </w:tcPr>
          <w:p w14:paraId="6719FA0C" w14:textId="77777777" w:rsidR="00BE5194" w:rsidRDefault="00BE5194" w:rsidP="00BE5194">
            <w:pPr>
              <w:ind w:left="32"/>
            </w:pPr>
            <w:r>
              <w:rPr>
                <w:rFonts w:ascii="Arial" w:eastAsia="Arial" w:hAnsi="Arial" w:cs="Arial"/>
                <w:sz w:val="20"/>
              </w:rPr>
              <w:t>Storm Sewers - Operational Supplies</w:t>
            </w:r>
          </w:p>
        </w:tc>
        <w:tc>
          <w:tcPr>
            <w:tcW w:w="1294" w:type="dxa"/>
            <w:tcBorders>
              <w:top w:val="single" w:sz="2" w:space="0" w:color="000000"/>
              <w:left w:val="single" w:sz="2" w:space="0" w:color="000000"/>
              <w:bottom w:val="single" w:sz="2" w:space="0" w:color="000000"/>
              <w:right w:val="single" w:sz="2" w:space="0" w:color="000000"/>
            </w:tcBorders>
          </w:tcPr>
          <w:p w14:paraId="6A9A8828" w14:textId="77777777" w:rsidR="00BE5194" w:rsidRDefault="00BE5194" w:rsidP="00BE5194">
            <w:pPr>
              <w:ind w:left="88"/>
            </w:pPr>
            <w:r>
              <w:rPr>
                <w:rFonts w:ascii="Arial" w:eastAsia="Arial" w:hAnsi="Arial" w:cs="Arial"/>
                <w:sz w:val="20"/>
              </w:rPr>
              <w:t>$990.43</w:t>
            </w:r>
          </w:p>
        </w:tc>
        <w:tc>
          <w:tcPr>
            <w:tcW w:w="931" w:type="dxa"/>
            <w:tcBorders>
              <w:top w:val="single" w:sz="2" w:space="0" w:color="000000"/>
              <w:left w:val="single" w:sz="2" w:space="0" w:color="000000"/>
              <w:bottom w:val="single" w:sz="2" w:space="0" w:color="000000"/>
              <w:right w:val="single" w:sz="2" w:space="0" w:color="000000"/>
            </w:tcBorders>
          </w:tcPr>
          <w:p w14:paraId="456652A7" w14:textId="77777777" w:rsidR="00BE5194" w:rsidRDefault="00BE5194" w:rsidP="00BE5194">
            <w:pPr>
              <w:ind w:left="32"/>
            </w:pPr>
            <w:r>
              <w:rPr>
                <w:rFonts w:ascii="Arial" w:eastAsia="Arial" w:hAnsi="Arial" w:cs="Arial"/>
                <w:sz w:val="20"/>
              </w:rPr>
              <w:t>A8160.400</w:t>
            </w:r>
          </w:p>
        </w:tc>
        <w:tc>
          <w:tcPr>
            <w:tcW w:w="3375" w:type="dxa"/>
            <w:tcBorders>
              <w:top w:val="single" w:sz="2" w:space="0" w:color="000000"/>
              <w:left w:val="single" w:sz="2" w:space="0" w:color="000000"/>
              <w:bottom w:val="single" w:sz="2" w:space="0" w:color="000000"/>
              <w:right w:val="single" w:sz="2" w:space="0" w:color="000000"/>
            </w:tcBorders>
          </w:tcPr>
          <w:p w14:paraId="017DAEA2" w14:textId="77777777" w:rsidR="00BE5194" w:rsidRDefault="00BE5194" w:rsidP="00BE5194">
            <w:pPr>
              <w:ind w:left="32"/>
            </w:pPr>
            <w:r>
              <w:rPr>
                <w:rFonts w:ascii="Arial" w:eastAsia="Arial" w:hAnsi="Arial" w:cs="Arial"/>
                <w:sz w:val="20"/>
              </w:rPr>
              <w:t>Refuse &amp; Garbage - Contractual</w:t>
            </w:r>
          </w:p>
        </w:tc>
        <w:tc>
          <w:tcPr>
            <w:tcW w:w="1373" w:type="dxa"/>
            <w:tcBorders>
              <w:top w:val="single" w:sz="2" w:space="0" w:color="000000"/>
              <w:left w:val="single" w:sz="2" w:space="0" w:color="000000"/>
              <w:bottom w:val="single" w:sz="2" w:space="0" w:color="000000"/>
              <w:right w:val="single" w:sz="2" w:space="0" w:color="000000"/>
            </w:tcBorders>
          </w:tcPr>
          <w:p w14:paraId="4DA127C9" w14:textId="77777777" w:rsidR="00BE5194" w:rsidRDefault="00BE5194" w:rsidP="00BE5194">
            <w:pPr>
              <w:ind w:left="88"/>
            </w:pPr>
            <w:r>
              <w:rPr>
                <w:rFonts w:ascii="Arial" w:eastAsia="Arial" w:hAnsi="Arial" w:cs="Arial"/>
                <w:sz w:val="20"/>
              </w:rPr>
              <w:t>$990.43</w:t>
            </w:r>
          </w:p>
        </w:tc>
        <w:tc>
          <w:tcPr>
            <w:tcW w:w="1624" w:type="dxa"/>
            <w:tcBorders>
              <w:top w:val="single" w:sz="2" w:space="0" w:color="000000"/>
              <w:left w:val="single" w:sz="2" w:space="0" w:color="000000"/>
              <w:bottom w:val="single" w:sz="2" w:space="0" w:color="000000"/>
              <w:right w:val="single" w:sz="8" w:space="0" w:color="000000"/>
            </w:tcBorders>
          </w:tcPr>
          <w:p w14:paraId="3A8026EF" w14:textId="77777777" w:rsidR="00BE5194" w:rsidRDefault="00BE5194" w:rsidP="00BE5194">
            <w:pPr>
              <w:ind w:left="32"/>
            </w:pPr>
            <w:r>
              <w:rPr>
                <w:rFonts w:ascii="Arial" w:eastAsia="Arial" w:hAnsi="Arial" w:cs="Arial"/>
                <w:sz w:val="20"/>
              </w:rPr>
              <w:t>Negative budget line</w:t>
            </w:r>
          </w:p>
        </w:tc>
      </w:tr>
      <w:tr w:rsidR="00BE5194" w14:paraId="4B9B6A09"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170CE257" w14:textId="77777777" w:rsidR="00BE5194" w:rsidRDefault="00BE5194" w:rsidP="00BE5194">
            <w:pPr>
              <w:ind w:left="34"/>
            </w:pPr>
            <w:r>
              <w:rPr>
                <w:rFonts w:ascii="Arial" w:eastAsia="Arial" w:hAnsi="Arial" w:cs="Arial"/>
                <w:sz w:val="20"/>
              </w:rPr>
              <w:t>A8170.101</w:t>
            </w:r>
          </w:p>
        </w:tc>
        <w:tc>
          <w:tcPr>
            <w:tcW w:w="3533" w:type="dxa"/>
            <w:tcBorders>
              <w:top w:val="single" w:sz="2" w:space="0" w:color="000000"/>
              <w:left w:val="single" w:sz="2" w:space="0" w:color="000000"/>
              <w:bottom w:val="single" w:sz="2" w:space="0" w:color="000000"/>
              <w:right w:val="single" w:sz="2" w:space="0" w:color="000000"/>
            </w:tcBorders>
          </w:tcPr>
          <w:p w14:paraId="6453F07B" w14:textId="77777777" w:rsidR="00BE5194" w:rsidRDefault="00BE5194" w:rsidP="00BE5194">
            <w:pPr>
              <w:ind w:left="32"/>
            </w:pPr>
            <w:r>
              <w:rPr>
                <w:rFonts w:ascii="Arial" w:eastAsia="Arial" w:hAnsi="Arial" w:cs="Arial"/>
                <w:sz w:val="20"/>
              </w:rPr>
              <w:t>Street Cleaning - Salary</w:t>
            </w:r>
          </w:p>
        </w:tc>
        <w:tc>
          <w:tcPr>
            <w:tcW w:w="1294" w:type="dxa"/>
            <w:tcBorders>
              <w:top w:val="single" w:sz="2" w:space="0" w:color="000000"/>
              <w:left w:val="single" w:sz="2" w:space="0" w:color="000000"/>
              <w:bottom w:val="single" w:sz="2" w:space="0" w:color="000000"/>
              <w:right w:val="single" w:sz="2" w:space="0" w:color="000000"/>
            </w:tcBorders>
          </w:tcPr>
          <w:p w14:paraId="033D8677" w14:textId="77777777" w:rsidR="00BE5194" w:rsidRDefault="00BE5194" w:rsidP="00BE5194">
            <w:pPr>
              <w:ind w:left="88"/>
            </w:pPr>
            <w:r>
              <w:rPr>
                <w:rFonts w:ascii="Arial" w:eastAsia="Arial" w:hAnsi="Arial" w:cs="Arial"/>
                <w:sz w:val="20"/>
              </w:rPr>
              <w:t>$1,138.22</w:t>
            </w:r>
          </w:p>
        </w:tc>
        <w:tc>
          <w:tcPr>
            <w:tcW w:w="931" w:type="dxa"/>
            <w:tcBorders>
              <w:top w:val="single" w:sz="2" w:space="0" w:color="000000"/>
              <w:left w:val="single" w:sz="2" w:space="0" w:color="000000"/>
              <w:bottom w:val="single" w:sz="2" w:space="0" w:color="000000"/>
              <w:right w:val="single" w:sz="2" w:space="0" w:color="000000"/>
            </w:tcBorders>
          </w:tcPr>
          <w:p w14:paraId="6A5C264B" w14:textId="77777777" w:rsidR="00BE5194" w:rsidRDefault="00BE5194" w:rsidP="00BE5194">
            <w:pPr>
              <w:ind w:left="32"/>
            </w:pPr>
            <w:r>
              <w:rPr>
                <w:rFonts w:ascii="Arial" w:eastAsia="Arial" w:hAnsi="Arial" w:cs="Arial"/>
                <w:sz w:val="20"/>
              </w:rPr>
              <w:t>A8170.210</w:t>
            </w:r>
          </w:p>
        </w:tc>
        <w:tc>
          <w:tcPr>
            <w:tcW w:w="3375" w:type="dxa"/>
            <w:tcBorders>
              <w:top w:val="single" w:sz="2" w:space="0" w:color="000000"/>
              <w:left w:val="single" w:sz="2" w:space="0" w:color="000000"/>
              <w:bottom w:val="single" w:sz="2" w:space="0" w:color="000000"/>
              <w:right w:val="single" w:sz="2" w:space="0" w:color="000000"/>
            </w:tcBorders>
          </w:tcPr>
          <w:p w14:paraId="6C360BC0" w14:textId="77777777" w:rsidR="00BE5194" w:rsidRDefault="00BE5194" w:rsidP="00BE5194">
            <w:pPr>
              <w:ind w:left="32"/>
            </w:pPr>
            <w:r>
              <w:rPr>
                <w:rFonts w:ascii="Arial" w:eastAsia="Arial" w:hAnsi="Arial" w:cs="Arial"/>
                <w:sz w:val="20"/>
              </w:rPr>
              <w:t xml:space="preserve">Street Cleaning - Equipment </w:t>
            </w:r>
          </w:p>
        </w:tc>
        <w:tc>
          <w:tcPr>
            <w:tcW w:w="1373" w:type="dxa"/>
            <w:tcBorders>
              <w:top w:val="single" w:sz="2" w:space="0" w:color="000000"/>
              <w:left w:val="single" w:sz="2" w:space="0" w:color="000000"/>
              <w:bottom w:val="single" w:sz="2" w:space="0" w:color="000000"/>
              <w:right w:val="single" w:sz="2" w:space="0" w:color="000000"/>
            </w:tcBorders>
          </w:tcPr>
          <w:p w14:paraId="706DA2EF" w14:textId="77777777" w:rsidR="00BE5194" w:rsidRDefault="00BE5194" w:rsidP="00BE5194">
            <w:pPr>
              <w:ind w:left="88"/>
            </w:pPr>
            <w:r>
              <w:rPr>
                <w:rFonts w:ascii="Arial" w:eastAsia="Arial" w:hAnsi="Arial" w:cs="Arial"/>
                <w:sz w:val="20"/>
              </w:rPr>
              <w:t>$1,138.22</w:t>
            </w:r>
          </w:p>
        </w:tc>
        <w:tc>
          <w:tcPr>
            <w:tcW w:w="1624" w:type="dxa"/>
            <w:tcBorders>
              <w:top w:val="single" w:sz="2" w:space="0" w:color="000000"/>
              <w:left w:val="single" w:sz="2" w:space="0" w:color="000000"/>
              <w:bottom w:val="single" w:sz="2" w:space="0" w:color="000000"/>
              <w:right w:val="single" w:sz="8" w:space="0" w:color="000000"/>
            </w:tcBorders>
          </w:tcPr>
          <w:p w14:paraId="3910911A" w14:textId="77777777" w:rsidR="00BE5194" w:rsidRDefault="00BE5194" w:rsidP="00BE5194">
            <w:pPr>
              <w:ind w:left="32"/>
            </w:pPr>
            <w:r>
              <w:rPr>
                <w:rFonts w:ascii="Arial" w:eastAsia="Arial" w:hAnsi="Arial" w:cs="Arial"/>
                <w:sz w:val="20"/>
              </w:rPr>
              <w:t>Negative budget line</w:t>
            </w:r>
          </w:p>
        </w:tc>
      </w:tr>
      <w:tr w:rsidR="00BE5194" w14:paraId="3FA58866"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243FC213" w14:textId="77777777" w:rsidR="00BE5194" w:rsidRDefault="00BE5194" w:rsidP="00BE5194">
            <w:pPr>
              <w:ind w:left="34"/>
            </w:pPr>
            <w:r>
              <w:rPr>
                <w:rFonts w:ascii="Arial" w:eastAsia="Arial" w:hAnsi="Arial" w:cs="Arial"/>
                <w:sz w:val="20"/>
              </w:rPr>
              <w:t>A8170.400</w:t>
            </w:r>
          </w:p>
        </w:tc>
        <w:tc>
          <w:tcPr>
            <w:tcW w:w="3533" w:type="dxa"/>
            <w:tcBorders>
              <w:top w:val="single" w:sz="2" w:space="0" w:color="000000"/>
              <w:left w:val="single" w:sz="2" w:space="0" w:color="000000"/>
              <w:bottom w:val="single" w:sz="2" w:space="0" w:color="000000"/>
              <w:right w:val="single" w:sz="2" w:space="0" w:color="000000"/>
            </w:tcBorders>
          </w:tcPr>
          <w:p w14:paraId="3D050E79" w14:textId="77777777" w:rsidR="00BE5194" w:rsidRDefault="00BE5194" w:rsidP="00BE5194">
            <w:pPr>
              <w:ind w:left="32"/>
            </w:pPr>
            <w:r>
              <w:rPr>
                <w:rFonts w:ascii="Arial" w:eastAsia="Arial" w:hAnsi="Arial" w:cs="Arial"/>
                <w:sz w:val="20"/>
              </w:rPr>
              <w:t>Street Cleaning - Contracts &amp; Office Supplies</w:t>
            </w:r>
          </w:p>
        </w:tc>
        <w:tc>
          <w:tcPr>
            <w:tcW w:w="1294" w:type="dxa"/>
            <w:tcBorders>
              <w:top w:val="single" w:sz="2" w:space="0" w:color="000000"/>
              <w:left w:val="single" w:sz="2" w:space="0" w:color="000000"/>
              <w:bottom w:val="single" w:sz="2" w:space="0" w:color="000000"/>
              <w:right w:val="single" w:sz="2" w:space="0" w:color="000000"/>
            </w:tcBorders>
          </w:tcPr>
          <w:p w14:paraId="0608FAF2" w14:textId="77777777" w:rsidR="00BE5194" w:rsidRDefault="00BE5194" w:rsidP="00BE5194">
            <w:pPr>
              <w:ind w:left="88"/>
            </w:pPr>
            <w:r>
              <w:rPr>
                <w:rFonts w:ascii="Arial" w:eastAsia="Arial" w:hAnsi="Arial" w:cs="Arial"/>
                <w:sz w:val="20"/>
              </w:rPr>
              <w:t>$403.31</w:t>
            </w:r>
          </w:p>
        </w:tc>
        <w:tc>
          <w:tcPr>
            <w:tcW w:w="931" w:type="dxa"/>
            <w:tcBorders>
              <w:top w:val="single" w:sz="2" w:space="0" w:color="000000"/>
              <w:left w:val="single" w:sz="2" w:space="0" w:color="000000"/>
              <w:bottom w:val="single" w:sz="2" w:space="0" w:color="000000"/>
              <w:right w:val="single" w:sz="2" w:space="0" w:color="000000"/>
            </w:tcBorders>
          </w:tcPr>
          <w:p w14:paraId="218FD83A" w14:textId="77777777" w:rsidR="00BE5194" w:rsidRDefault="00BE5194" w:rsidP="00BE5194">
            <w:pPr>
              <w:ind w:left="32"/>
            </w:pPr>
            <w:r>
              <w:rPr>
                <w:rFonts w:ascii="Arial" w:eastAsia="Arial" w:hAnsi="Arial" w:cs="Arial"/>
                <w:sz w:val="20"/>
              </w:rPr>
              <w:t>A8170.406</w:t>
            </w:r>
          </w:p>
        </w:tc>
        <w:tc>
          <w:tcPr>
            <w:tcW w:w="3375" w:type="dxa"/>
            <w:tcBorders>
              <w:top w:val="single" w:sz="2" w:space="0" w:color="000000"/>
              <w:left w:val="single" w:sz="2" w:space="0" w:color="000000"/>
              <w:bottom w:val="single" w:sz="2" w:space="0" w:color="000000"/>
              <w:right w:val="single" w:sz="2" w:space="0" w:color="000000"/>
            </w:tcBorders>
          </w:tcPr>
          <w:p w14:paraId="2666F965" w14:textId="77777777" w:rsidR="00BE5194" w:rsidRDefault="00BE5194" w:rsidP="00BE5194">
            <w:pPr>
              <w:ind w:left="32"/>
            </w:pPr>
            <w:r>
              <w:rPr>
                <w:rFonts w:ascii="Arial" w:eastAsia="Arial" w:hAnsi="Arial" w:cs="Arial"/>
                <w:sz w:val="20"/>
              </w:rPr>
              <w:t>Street Cleaning - Operational Supplies</w:t>
            </w:r>
          </w:p>
        </w:tc>
        <w:tc>
          <w:tcPr>
            <w:tcW w:w="1373" w:type="dxa"/>
            <w:tcBorders>
              <w:top w:val="single" w:sz="2" w:space="0" w:color="000000"/>
              <w:left w:val="single" w:sz="2" w:space="0" w:color="000000"/>
              <w:bottom w:val="single" w:sz="2" w:space="0" w:color="000000"/>
              <w:right w:val="single" w:sz="2" w:space="0" w:color="000000"/>
            </w:tcBorders>
          </w:tcPr>
          <w:p w14:paraId="577A66BD" w14:textId="77777777" w:rsidR="00BE5194" w:rsidRDefault="00BE5194" w:rsidP="00BE5194">
            <w:pPr>
              <w:ind w:left="88"/>
            </w:pPr>
            <w:r>
              <w:rPr>
                <w:rFonts w:ascii="Arial" w:eastAsia="Arial" w:hAnsi="Arial" w:cs="Arial"/>
                <w:sz w:val="20"/>
              </w:rPr>
              <w:t>$403.31</w:t>
            </w:r>
          </w:p>
        </w:tc>
        <w:tc>
          <w:tcPr>
            <w:tcW w:w="1624" w:type="dxa"/>
            <w:tcBorders>
              <w:top w:val="single" w:sz="2" w:space="0" w:color="000000"/>
              <w:left w:val="single" w:sz="2" w:space="0" w:color="000000"/>
              <w:bottom w:val="single" w:sz="2" w:space="0" w:color="000000"/>
              <w:right w:val="single" w:sz="8" w:space="0" w:color="000000"/>
            </w:tcBorders>
          </w:tcPr>
          <w:p w14:paraId="0DC452B4" w14:textId="77777777" w:rsidR="00BE5194" w:rsidRDefault="00BE5194" w:rsidP="00BE5194">
            <w:pPr>
              <w:ind w:left="32"/>
            </w:pPr>
            <w:r>
              <w:rPr>
                <w:rFonts w:ascii="Arial" w:eastAsia="Arial" w:hAnsi="Arial" w:cs="Arial"/>
                <w:sz w:val="20"/>
              </w:rPr>
              <w:t>Negative budget line</w:t>
            </w:r>
          </w:p>
        </w:tc>
      </w:tr>
      <w:tr w:rsidR="00BE5194" w14:paraId="0B7DE2E3"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4C6E960F" w14:textId="77777777" w:rsidR="00BE5194" w:rsidRDefault="00BE5194" w:rsidP="00BE5194">
            <w:pPr>
              <w:ind w:left="34"/>
            </w:pPr>
            <w:r>
              <w:rPr>
                <w:rFonts w:ascii="Arial" w:eastAsia="Arial" w:hAnsi="Arial" w:cs="Arial"/>
                <w:sz w:val="20"/>
              </w:rPr>
              <w:t>A8560.400</w:t>
            </w:r>
          </w:p>
        </w:tc>
        <w:tc>
          <w:tcPr>
            <w:tcW w:w="3533" w:type="dxa"/>
            <w:tcBorders>
              <w:top w:val="single" w:sz="2" w:space="0" w:color="000000"/>
              <w:left w:val="single" w:sz="2" w:space="0" w:color="000000"/>
              <w:bottom w:val="single" w:sz="2" w:space="0" w:color="000000"/>
              <w:right w:val="single" w:sz="2" w:space="0" w:color="000000"/>
            </w:tcBorders>
          </w:tcPr>
          <w:p w14:paraId="497F9198" w14:textId="77777777" w:rsidR="00BE5194" w:rsidRDefault="00BE5194" w:rsidP="00BE5194">
            <w:pPr>
              <w:ind w:left="32"/>
            </w:pPr>
            <w:r>
              <w:rPr>
                <w:rFonts w:ascii="Arial" w:eastAsia="Arial" w:hAnsi="Arial" w:cs="Arial"/>
                <w:sz w:val="20"/>
              </w:rPr>
              <w:t>Shade Tree - Contract Expenses</w:t>
            </w:r>
          </w:p>
        </w:tc>
        <w:tc>
          <w:tcPr>
            <w:tcW w:w="1294" w:type="dxa"/>
            <w:tcBorders>
              <w:top w:val="single" w:sz="2" w:space="0" w:color="000000"/>
              <w:left w:val="single" w:sz="2" w:space="0" w:color="000000"/>
              <w:bottom w:val="single" w:sz="2" w:space="0" w:color="000000"/>
              <w:right w:val="single" w:sz="2" w:space="0" w:color="000000"/>
            </w:tcBorders>
          </w:tcPr>
          <w:p w14:paraId="3E014D62" w14:textId="77777777" w:rsidR="00BE5194" w:rsidRDefault="00BE5194" w:rsidP="00BE5194">
            <w:pPr>
              <w:ind w:left="88"/>
            </w:pPr>
            <w:r>
              <w:rPr>
                <w:rFonts w:ascii="Arial" w:eastAsia="Arial" w:hAnsi="Arial" w:cs="Arial"/>
                <w:sz w:val="20"/>
              </w:rPr>
              <w:t>$593.33</w:t>
            </w:r>
          </w:p>
        </w:tc>
        <w:tc>
          <w:tcPr>
            <w:tcW w:w="931" w:type="dxa"/>
            <w:tcBorders>
              <w:top w:val="single" w:sz="2" w:space="0" w:color="000000"/>
              <w:left w:val="single" w:sz="2" w:space="0" w:color="000000"/>
              <w:bottom w:val="single" w:sz="2" w:space="0" w:color="000000"/>
              <w:right w:val="single" w:sz="2" w:space="0" w:color="000000"/>
            </w:tcBorders>
          </w:tcPr>
          <w:p w14:paraId="53028849" w14:textId="77777777" w:rsidR="00BE5194" w:rsidRDefault="00BE5194" w:rsidP="00BE5194">
            <w:pPr>
              <w:ind w:left="32"/>
            </w:pPr>
            <w:r>
              <w:rPr>
                <w:rFonts w:ascii="Arial" w:eastAsia="Arial" w:hAnsi="Arial" w:cs="Arial"/>
                <w:sz w:val="20"/>
              </w:rPr>
              <w:t>A8560.101</w:t>
            </w:r>
          </w:p>
        </w:tc>
        <w:tc>
          <w:tcPr>
            <w:tcW w:w="3375" w:type="dxa"/>
            <w:tcBorders>
              <w:top w:val="single" w:sz="2" w:space="0" w:color="000000"/>
              <w:left w:val="single" w:sz="2" w:space="0" w:color="000000"/>
              <w:bottom w:val="single" w:sz="2" w:space="0" w:color="000000"/>
              <w:right w:val="single" w:sz="2" w:space="0" w:color="000000"/>
            </w:tcBorders>
          </w:tcPr>
          <w:p w14:paraId="233330A3" w14:textId="77777777" w:rsidR="00BE5194" w:rsidRDefault="00BE5194" w:rsidP="00BE5194">
            <w:pPr>
              <w:ind w:left="32"/>
            </w:pPr>
            <w:r>
              <w:rPr>
                <w:rFonts w:ascii="Arial" w:eastAsia="Arial" w:hAnsi="Arial" w:cs="Arial"/>
                <w:sz w:val="20"/>
              </w:rPr>
              <w:t>Shade Tree - Salary</w:t>
            </w:r>
          </w:p>
        </w:tc>
        <w:tc>
          <w:tcPr>
            <w:tcW w:w="1373" w:type="dxa"/>
            <w:tcBorders>
              <w:top w:val="single" w:sz="2" w:space="0" w:color="000000"/>
              <w:left w:val="single" w:sz="2" w:space="0" w:color="000000"/>
              <w:bottom w:val="single" w:sz="2" w:space="0" w:color="000000"/>
              <w:right w:val="single" w:sz="2" w:space="0" w:color="000000"/>
            </w:tcBorders>
          </w:tcPr>
          <w:p w14:paraId="7DDDA811" w14:textId="77777777" w:rsidR="00BE5194" w:rsidRDefault="00BE5194" w:rsidP="00BE5194">
            <w:pPr>
              <w:ind w:left="88"/>
            </w:pPr>
            <w:r>
              <w:rPr>
                <w:rFonts w:ascii="Arial" w:eastAsia="Arial" w:hAnsi="Arial" w:cs="Arial"/>
                <w:sz w:val="20"/>
              </w:rPr>
              <w:t>$579.83</w:t>
            </w:r>
          </w:p>
        </w:tc>
        <w:tc>
          <w:tcPr>
            <w:tcW w:w="1624" w:type="dxa"/>
            <w:tcBorders>
              <w:top w:val="single" w:sz="2" w:space="0" w:color="000000"/>
              <w:left w:val="single" w:sz="2" w:space="0" w:color="000000"/>
              <w:bottom w:val="single" w:sz="2" w:space="0" w:color="000000"/>
              <w:right w:val="single" w:sz="8" w:space="0" w:color="000000"/>
            </w:tcBorders>
          </w:tcPr>
          <w:p w14:paraId="3B857FA0" w14:textId="77777777" w:rsidR="00BE5194" w:rsidRDefault="00BE5194" w:rsidP="00BE5194">
            <w:pPr>
              <w:ind w:left="32"/>
            </w:pPr>
            <w:r>
              <w:rPr>
                <w:rFonts w:ascii="Arial" w:eastAsia="Arial" w:hAnsi="Arial" w:cs="Arial"/>
                <w:sz w:val="20"/>
              </w:rPr>
              <w:t>Negative budget line</w:t>
            </w:r>
          </w:p>
        </w:tc>
      </w:tr>
      <w:tr w:rsidR="00BE5194" w14:paraId="0349063A"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7775D60F"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7EA1F51B"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26451029"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4289B868" w14:textId="77777777" w:rsidR="00BE5194" w:rsidRDefault="00BE5194" w:rsidP="00BE5194">
            <w:pPr>
              <w:ind w:left="32"/>
            </w:pPr>
            <w:r>
              <w:rPr>
                <w:rFonts w:ascii="Arial" w:eastAsia="Arial" w:hAnsi="Arial" w:cs="Arial"/>
                <w:sz w:val="20"/>
              </w:rPr>
              <w:t>A8560.406</w:t>
            </w:r>
          </w:p>
        </w:tc>
        <w:tc>
          <w:tcPr>
            <w:tcW w:w="3375" w:type="dxa"/>
            <w:tcBorders>
              <w:top w:val="single" w:sz="2" w:space="0" w:color="000000"/>
              <w:left w:val="single" w:sz="2" w:space="0" w:color="000000"/>
              <w:bottom w:val="single" w:sz="2" w:space="0" w:color="000000"/>
              <w:right w:val="single" w:sz="2" w:space="0" w:color="000000"/>
            </w:tcBorders>
          </w:tcPr>
          <w:p w14:paraId="38743A82" w14:textId="77777777" w:rsidR="00BE5194" w:rsidRDefault="00BE5194" w:rsidP="00BE5194">
            <w:pPr>
              <w:ind w:left="32"/>
            </w:pPr>
            <w:r>
              <w:rPr>
                <w:rFonts w:ascii="Arial" w:eastAsia="Arial" w:hAnsi="Arial" w:cs="Arial"/>
                <w:sz w:val="20"/>
              </w:rPr>
              <w:t>Shade Tree - Operational Supplies</w:t>
            </w:r>
          </w:p>
        </w:tc>
        <w:tc>
          <w:tcPr>
            <w:tcW w:w="1373" w:type="dxa"/>
            <w:tcBorders>
              <w:top w:val="single" w:sz="2" w:space="0" w:color="000000"/>
              <w:left w:val="single" w:sz="2" w:space="0" w:color="000000"/>
              <w:bottom w:val="single" w:sz="2" w:space="0" w:color="000000"/>
              <w:right w:val="single" w:sz="2" w:space="0" w:color="000000"/>
            </w:tcBorders>
          </w:tcPr>
          <w:p w14:paraId="5DF56710" w14:textId="77777777" w:rsidR="00BE5194" w:rsidRDefault="00BE5194" w:rsidP="00BE5194">
            <w:pPr>
              <w:ind w:left="88"/>
            </w:pPr>
            <w:r>
              <w:rPr>
                <w:rFonts w:ascii="Arial" w:eastAsia="Arial" w:hAnsi="Arial" w:cs="Arial"/>
                <w:sz w:val="20"/>
              </w:rPr>
              <w:t>$13.50</w:t>
            </w:r>
          </w:p>
        </w:tc>
        <w:tc>
          <w:tcPr>
            <w:tcW w:w="1624" w:type="dxa"/>
            <w:tcBorders>
              <w:top w:val="single" w:sz="2" w:space="0" w:color="000000"/>
              <w:left w:val="single" w:sz="2" w:space="0" w:color="000000"/>
              <w:bottom w:val="single" w:sz="2" w:space="0" w:color="000000"/>
              <w:right w:val="single" w:sz="8" w:space="0" w:color="000000"/>
            </w:tcBorders>
          </w:tcPr>
          <w:p w14:paraId="2A7FC8D9" w14:textId="77777777" w:rsidR="00BE5194" w:rsidRDefault="00BE5194" w:rsidP="00BE5194"/>
        </w:tc>
      </w:tr>
      <w:tr w:rsidR="00BE5194" w14:paraId="02D9F02A"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238086EF" w14:textId="77777777" w:rsidR="00BE5194" w:rsidRDefault="00BE5194" w:rsidP="00BE5194">
            <w:pPr>
              <w:ind w:left="34"/>
            </w:pPr>
            <w:r>
              <w:rPr>
                <w:rFonts w:ascii="Arial" w:eastAsia="Arial" w:hAnsi="Arial" w:cs="Arial"/>
                <w:sz w:val="20"/>
              </w:rPr>
              <w:t>A9015.800</w:t>
            </w:r>
          </w:p>
        </w:tc>
        <w:tc>
          <w:tcPr>
            <w:tcW w:w="3533" w:type="dxa"/>
            <w:tcBorders>
              <w:top w:val="single" w:sz="2" w:space="0" w:color="000000"/>
              <w:left w:val="single" w:sz="2" w:space="0" w:color="000000"/>
              <w:bottom w:val="single" w:sz="2" w:space="0" w:color="000000"/>
              <w:right w:val="single" w:sz="2" w:space="0" w:color="000000"/>
            </w:tcBorders>
          </w:tcPr>
          <w:p w14:paraId="14C54A95" w14:textId="77777777" w:rsidR="00BE5194" w:rsidRDefault="00BE5194" w:rsidP="00BE5194">
            <w:pPr>
              <w:ind w:left="32" w:right="-23"/>
              <w:jc w:val="both"/>
            </w:pPr>
            <w:r>
              <w:rPr>
                <w:rFonts w:ascii="Arial" w:eastAsia="Arial" w:hAnsi="Arial" w:cs="Arial"/>
                <w:sz w:val="20"/>
              </w:rPr>
              <w:t xml:space="preserve">Employee Benefits - NYS Police &amp; Fire </w:t>
            </w:r>
            <w:proofErr w:type="spellStart"/>
            <w:r>
              <w:rPr>
                <w:rFonts w:ascii="Arial" w:eastAsia="Arial" w:hAnsi="Arial" w:cs="Arial"/>
                <w:sz w:val="20"/>
              </w:rPr>
              <w:t>Retireme</w:t>
            </w:r>
            <w:proofErr w:type="spellEnd"/>
          </w:p>
        </w:tc>
        <w:tc>
          <w:tcPr>
            <w:tcW w:w="1294" w:type="dxa"/>
            <w:tcBorders>
              <w:top w:val="single" w:sz="2" w:space="0" w:color="000000"/>
              <w:left w:val="single" w:sz="2" w:space="0" w:color="000000"/>
              <w:bottom w:val="single" w:sz="2" w:space="0" w:color="000000"/>
              <w:right w:val="single" w:sz="2" w:space="0" w:color="000000"/>
            </w:tcBorders>
          </w:tcPr>
          <w:p w14:paraId="6FCAF2BE" w14:textId="77777777" w:rsidR="00BE5194" w:rsidRDefault="00BE5194" w:rsidP="00BE5194">
            <w:pPr>
              <w:ind w:left="88"/>
            </w:pPr>
            <w:r>
              <w:rPr>
                <w:rFonts w:ascii="Arial" w:eastAsia="Arial" w:hAnsi="Arial" w:cs="Arial"/>
                <w:sz w:val="20"/>
              </w:rPr>
              <w:t>$26,156.00</w:t>
            </w:r>
          </w:p>
        </w:tc>
        <w:tc>
          <w:tcPr>
            <w:tcW w:w="931" w:type="dxa"/>
            <w:tcBorders>
              <w:top w:val="single" w:sz="2" w:space="0" w:color="000000"/>
              <w:left w:val="single" w:sz="2" w:space="0" w:color="000000"/>
              <w:bottom w:val="single" w:sz="2" w:space="0" w:color="000000"/>
              <w:right w:val="single" w:sz="2" w:space="0" w:color="000000"/>
            </w:tcBorders>
          </w:tcPr>
          <w:p w14:paraId="57CF6134"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49D0DD3C"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6CC41C5D"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3A810642" w14:textId="77777777" w:rsidR="00BE5194" w:rsidRDefault="00BE5194" w:rsidP="00BE5194"/>
        </w:tc>
      </w:tr>
      <w:tr w:rsidR="00BE5194" w14:paraId="41088EC9"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7DDF3B18" w14:textId="77777777" w:rsidR="00BE5194" w:rsidRDefault="00BE5194" w:rsidP="00BE5194">
            <w:pPr>
              <w:ind w:left="34"/>
            </w:pPr>
            <w:r>
              <w:rPr>
                <w:rFonts w:ascii="Arial" w:eastAsia="Arial" w:hAnsi="Arial" w:cs="Arial"/>
                <w:sz w:val="20"/>
              </w:rPr>
              <w:t>A9040.800</w:t>
            </w:r>
          </w:p>
        </w:tc>
        <w:tc>
          <w:tcPr>
            <w:tcW w:w="3533" w:type="dxa"/>
            <w:tcBorders>
              <w:top w:val="single" w:sz="2" w:space="0" w:color="000000"/>
              <w:left w:val="single" w:sz="2" w:space="0" w:color="000000"/>
              <w:bottom w:val="single" w:sz="2" w:space="0" w:color="000000"/>
              <w:right w:val="single" w:sz="2" w:space="0" w:color="000000"/>
            </w:tcBorders>
          </w:tcPr>
          <w:p w14:paraId="77EAFEA1" w14:textId="77777777" w:rsidR="00BE5194" w:rsidRDefault="00BE5194" w:rsidP="00BE5194">
            <w:pPr>
              <w:ind w:left="32"/>
            </w:pPr>
            <w:r>
              <w:rPr>
                <w:rFonts w:ascii="Arial" w:eastAsia="Arial" w:hAnsi="Arial" w:cs="Arial"/>
                <w:sz w:val="20"/>
              </w:rPr>
              <w:t>Employee Benefits - Workers Comp</w:t>
            </w:r>
          </w:p>
        </w:tc>
        <w:tc>
          <w:tcPr>
            <w:tcW w:w="1294" w:type="dxa"/>
            <w:tcBorders>
              <w:top w:val="single" w:sz="2" w:space="0" w:color="000000"/>
              <w:left w:val="single" w:sz="2" w:space="0" w:color="000000"/>
              <w:bottom w:val="single" w:sz="2" w:space="0" w:color="000000"/>
              <w:right w:val="single" w:sz="2" w:space="0" w:color="000000"/>
            </w:tcBorders>
          </w:tcPr>
          <w:p w14:paraId="0D376173" w14:textId="77777777" w:rsidR="00BE5194" w:rsidRDefault="00BE5194" w:rsidP="00BE5194">
            <w:pPr>
              <w:ind w:left="88"/>
            </w:pPr>
            <w:r>
              <w:rPr>
                <w:rFonts w:ascii="Arial" w:eastAsia="Arial" w:hAnsi="Arial" w:cs="Arial"/>
                <w:sz w:val="20"/>
              </w:rPr>
              <w:t>$587.12</w:t>
            </w:r>
          </w:p>
        </w:tc>
        <w:tc>
          <w:tcPr>
            <w:tcW w:w="931" w:type="dxa"/>
            <w:tcBorders>
              <w:top w:val="single" w:sz="2" w:space="0" w:color="000000"/>
              <w:left w:val="single" w:sz="2" w:space="0" w:color="000000"/>
              <w:bottom w:val="single" w:sz="2" w:space="0" w:color="000000"/>
              <w:right w:val="single" w:sz="2" w:space="0" w:color="000000"/>
            </w:tcBorders>
          </w:tcPr>
          <w:p w14:paraId="20A22F1A" w14:textId="77777777" w:rsidR="00BE5194" w:rsidRDefault="00BE5194" w:rsidP="00BE5194">
            <w:pPr>
              <w:ind w:left="32"/>
            </w:pPr>
            <w:r>
              <w:rPr>
                <w:rFonts w:ascii="Arial" w:eastAsia="Arial" w:hAnsi="Arial" w:cs="Arial"/>
                <w:sz w:val="20"/>
              </w:rPr>
              <w:t>A5112.400</w:t>
            </w:r>
          </w:p>
        </w:tc>
        <w:tc>
          <w:tcPr>
            <w:tcW w:w="3375" w:type="dxa"/>
            <w:tcBorders>
              <w:top w:val="single" w:sz="2" w:space="0" w:color="000000"/>
              <w:left w:val="single" w:sz="2" w:space="0" w:color="000000"/>
              <w:bottom w:val="single" w:sz="2" w:space="0" w:color="000000"/>
              <w:right w:val="single" w:sz="2" w:space="0" w:color="000000"/>
            </w:tcBorders>
          </w:tcPr>
          <w:p w14:paraId="08F5C660" w14:textId="77777777" w:rsidR="00BE5194" w:rsidRDefault="00BE5194" w:rsidP="00BE5194">
            <w:pPr>
              <w:ind w:left="32"/>
            </w:pPr>
            <w:r>
              <w:rPr>
                <w:rFonts w:ascii="Arial" w:eastAsia="Arial" w:hAnsi="Arial" w:cs="Arial"/>
                <w:sz w:val="20"/>
              </w:rPr>
              <w:t>Consolidated Hwy - CHIPS Contracts &amp; OS</w:t>
            </w:r>
          </w:p>
        </w:tc>
        <w:tc>
          <w:tcPr>
            <w:tcW w:w="1373" w:type="dxa"/>
            <w:tcBorders>
              <w:top w:val="single" w:sz="2" w:space="0" w:color="000000"/>
              <w:left w:val="single" w:sz="2" w:space="0" w:color="000000"/>
              <w:bottom w:val="single" w:sz="2" w:space="0" w:color="000000"/>
              <w:right w:val="single" w:sz="2" w:space="0" w:color="000000"/>
            </w:tcBorders>
          </w:tcPr>
          <w:p w14:paraId="57C800C1" w14:textId="77777777" w:rsidR="00BE5194" w:rsidRDefault="00BE5194" w:rsidP="00BE5194">
            <w:pPr>
              <w:ind w:left="88"/>
            </w:pPr>
            <w:r>
              <w:rPr>
                <w:rFonts w:ascii="Arial" w:eastAsia="Arial" w:hAnsi="Arial" w:cs="Arial"/>
                <w:sz w:val="20"/>
              </w:rPr>
              <w:t>$26,743.12</w:t>
            </w:r>
          </w:p>
        </w:tc>
        <w:tc>
          <w:tcPr>
            <w:tcW w:w="1624" w:type="dxa"/>
            <w:tcBorders>
              <w:top w:val="single" w:sz="2" w:space="0" w:color="000000"/>
              <w:left w:val="single" w:sz="2" w:space="0" w:color="000000"/>
              <w:bottom w:val="single" w:sz="2" w:space="0" w:color="000000"/>
              <w:right w:val="single" w:sz="8" w:space="0" w:color="000000"/>
            </w:tcBorders>
          </w:tcPr>
          <w:p w14:paraId="2ED1C893" w14:textId="77777777" w:rsidR="00BE5194" w:rsidRDefault="00BE5194" w:rsidP="00BE5194">
            <w:pPr>
              <w:ind w:left="32"/>
            </w:pPr>
            <w:r>
              <w:rPr>
                <w:rFonts w:ascii="Arial" w:eastAsia="Arial" w:hAnsi="Arial" w:cs="Arial"/>
                <w:sz w:val="20"/>
              </w:rPr>
              <w:t>Negative budget line</w:t>
            </w:r>
          </w:p>
        </w:tc>
      </w:tr>
      <w:tr w:rsidR="00BE5194" w14:paraId="443F5874" w14:textId="77777777" w:rsidTr="00BE5194">
        <w:trPr>
          <w:trHeight w:val="320"/>
        </w:trPr>
        <w:tc>
          <w:tcPr>
            <w:tcW w:w="947" w:type="dxa"/>
            <w:tcBorders>
              <w:top w:val="single" w:sz="2" w:space="0" w:color="000000"/>
              <w:left w:val="single" w:sz="8" w:space="0" w:color="000000"/>
              <w:bottom w:val="single" w:sz="2" w:space="0" w:color="000000"/>
              <w:right w:val="single" w:sz="2" w:space="0" w:color="000000"/>
            </w:tcBorders>
          </w:tcPr>
          <w:p w14:paraId="005A97A1" w14:textId="77777777" w:rsidR="00BE5194" w:rsidRDefault="00BE5194" w:rsidP="00BE5194">
            <w:pPr>
              <w:ind w:left="34"/>
            </w:pPr>
            <w:r>
              <w:rPr>
                <w:rFonts w:ascii="Arial" w:eastAsia="Arial" w:hAnsi="Arial" w:cs="Arial"/>
                <w:sz w:val="20"/>
              </w:rPr>
              <w:t>A9050.800</w:t>
            </w:r>
          </w:p>
        </w:tc>
        <w:tc>
          <w:tcPr>
            <w:tcW w:w="3533" w:type="dxa"/>
            <w:tcBorders>
              <w:top w:val="single" w:sz="2" w:space="0" w:color="000000"/>
              <w:left w:val="single" w:sz="2" w:space="0" w:color="000000"/>
              <w:bottom w:val="single" w:sz="2" w:space="0" w:color="000000"/>
              <w:right w:val="single" w:sz="2" w:space="0" w:color="000000"/>
            </w:tcBorders>
          </w:tcPr>
          <w:p w14:paraId="2E77B077" w14:textId="77777777" w:rsidR="00BE5194" w:rsidRDefault="00BE5194" w:rsidP="00BE5194">
            <w:pPr>
              <w:ind w:left="32" w:right="-10"/>
              <w:jc w:val="both"/>
            </w:pPr>
            <w:r>
              <w:rPr>
                <w:rFonts w:ascii="Arial" w:eastAsia="Arial" w:hAnsi="Arial" w:cs="Arial"/>
                <w:sz w:val="20"/>
              </w:rPr>
              <w:t xml:space="preserve">Employee Benefits - </w:t>
            </w:r>
            <w:proofErr w:type="spellStart"/>
            <w:proofErr w:type="gramStart"/>
            <w:r>
              <w:rPr>
                <w:rFonts w:ascii="Arial" w:eastAsia="Arial" w:hAnsi="Arial" w:cs="Arial"/>
                <w:sz w:val="20"/>
              </w:rPr>
              <w:t>Unemeployment</w:t>
            </w:r>
            <w:proofErr w:type="spellEnd"/>
            <w:r>
              <w:rPr>
                <w:rFonts w:ascii="Arial" w:eastAsia="Arial" w:hAnsi="Arial" w:cs="Arial"/>
                <w:sz w:val="20"/>
              </w:rPr>
              <w:t xml:space="preserve">  Insurance</w:t>
            </w:r>
            <w:proofErr w:type="gramEnd"/>
          </w:p>
        </w:tc>
        <w:tc>
          <w:tcPr>
            <w:tcW w:w="1294" w:type="dxa"/>
            <w:tcBorders>
              <w:top w:val="single" w:sz="2" w:space="0" w:color="000000"/>
              <w:left w:val="single" w:sz="2" w:space="0" w:color="000000"/>
              <w:bottom w:val="single" w:sz="2" w:space="0" w:color="000000"/>
              <w:right w:val="single" w:sz="2" w:space="0" w:color="000000"/>
            </w:tcBorders>
          </w:tcPr>
          <w:p w14:paraId="40B988D1" w14:textId="77777777" w:rsidR="00BE5194" w:rsidRDefault="00BE5194" w:rsidP="00BE5194">
            <w:pPr>
              <w:ind w:left="88"/>
            </w:pPr>
            <w:r>
              <w:rPr>
                <w:rFonts w:ascii="Arial" w:eastAsia="Arial" w:hAnsi="Arial" w:cs="Arial"/>
                <w:sz w:val="20"/>
              </w:rPr>
              <w:t>$193.01</w:t>
            </w:r>
          </w:p>
        </w:tc>
        <w:tc>
          <w:tcPr>
            <w:tcW w:w="931" w:type="dxa"/>
            <w:tcBorders>
              <w:top w:val="single" w:sz="2" w:space="0" w:color="000000"/>
              <w:left w:val="single" w:sz="2" w:space="0" w:color="000000"/>
              <w:bottom w:val="single" w:sz="2" w:space="0" w:color="000000"/>
              <w:right w:val="single" w:sz="2" w:space="0" w:color="000000"/>
            </w:tcBorders>
          </w:tcPr>
          <w:p w14:paraId="28C29C02" w14:textId="77777777" w:rsidR="00BE5194" w:rsidRDefault="00BE5194" w:rsidP="00BE5194">
            <w:pPr>
              <w:ind w:left="32"/>
            </w:pPr>
            <w:r>
              <w:rPr>
                <w:rFonts w:ascii="Arial" w:eastAsia="Arial" w:hAnsi="Arial" w:cs="Arial"/>
                <w:sz w:val="20"/>
              </w:rPr>
              <w:t>A9055.800</w:t>
            </w:r>
          </w:p>
        </w:tc>
        <w:tc>
          <w:tcPr>
            <w:tcW w:w="3375" w:type="dxa"/>
            <w:tcBorders>
              <w:top w:val="single" w:sz="2" w:space="0" w:color="000000"/>
              <w:left w:val="single" w:sz="2" w:space="0" w:color="000000"/>
              <w:bottom w:val="single" w:sz="2" w:space="0" w:color="000000"/>
              <w:right w:val="single" w:sz="2" w:space="0" w:color="000000"/>
            </w:tcBorders>
          </w:tcPr>
          <w:p w14:paraId="4CE7C9A6" w14:textId="77777777" w:rsidR="00BE5194" w:rsidRDefault="00BE5194" w:rsidP="00BE5194">
            <w:pPr>
              <w:ind w:left="32"/>
            </w:pPr>
            <w:r>
              <w:rPr>
                <w:rFonts w:ascii="Arial" w:eastAsia="Arial" w:hAnsi="Arial" w:cs="Arial"/>
                <w:sz w:val="20"/>
              </w:rPr>
              <w:t>Employee Benefits - Disability Insurance</w:t>
            </w:r>
          </w:p>
        </w:tc>
        <w:tc>
          <w:tcPr>
            <w:tcW w:w="1373" w:type="dxa"/>
            <w:tcBorders>
              <w:top w:val="single" w:sz="2" w:space="0" w:color="000000"/>
              <w:left w:val="single" w:sz="2" w:space="0" w:color="000000"/>
              <w:bottom w:val="single" w:sz="2" w:space="0" w:color="000000"/>
              <w:right w:val="single" w:sz="2" w:space="0" w:color="000000"/>
            </w:tcBorders>
          </w:tcPr>
          <w:p w14:paraId="732FC5BC" w14:textId="77777777" w:rsidR="00BE5194" w:rsidRDefault="00BE5194" w:rsidP="00BE5194">
            <w:pPr>
              <w:ind w:left="88"/>
            </w:pPr>
            <w:r>
              <w:rPr>
                <w:rFonts w:ascii="Arial" w:eastAsia="Arial" w:hAnsi="Arial" w:cs="Arial"/>
                <w:sz w:val="20"/>
              </w:rPr>
              <w:t>$193.01</w:t>
            </w:r>
          </w:p>
        </w:tc>
        <w:tc>
          <w:tcPr>
            <w:tcW w:w="1624" w:type="dxa"/>
            <w:tcBorders>
              <w:top w:val="single" w:sz="2" w:space="0" w:color="000000"/>
              <w:left w:val="single" w:sz="2" w:space="0" w:color="000000"/>
              <w:bottom w:val="single" w:sz="2" w:space="0" w:color="000000"/>
              <w:right w:val="single" w:sz="8" w:space="0" w:color="000000"/>
            </w:tcBorders>
          </w:tcPr>
          <w:p w14:paraId="0AC1B4BC" w14:textId="77777777" w:rsidR="00BE5194" w:rsidRDefault="00BE5194" w:rsidP="00BE5194">
            <w:pPr>
              <w:ind w:left="32"/>
            </w:pPr>
            <w:r>
              <w:rPr>
                <w:rFonts w:ascii="Arial" w:eastAsia="Arial" w:hAnsi="Arial" w:cs="Arial"/>
                <w:sz w:val="20"/>
              </w:rPr>
              <w:t>Negative budget line</w:t>
            </w:r>
          </w:p>
        </w:tc>
      </w:tr>
      <w:tr w:rsidR="00BE5194" w14:paraId="09013427" w14:textId="77777777" w:rsidTr="00BE5194">
        <w:trPr>
          <w:trHeight w:val="318"/>
        </w:trPr>
        <w:tc>
          <w:tcPr>
            <w:tcW w:w="947" w:type="dxa"/>
            <w:tcBorders>
              <w:top w:val="single" w:sz="2" w:space="0" w:color="000000"/>
              <w:left w:val="single" w:sz="8" w:space="0" w:color="000000"/>
              <w:bottom w:val="single" w:sz="2" w:space="0" w:color="000000"/>
              <w:right w:val="single" w:sz="2" w:space="0" w:color="000000"/>
            </w:tcBorders>
          </w:tcPr>
          <w:p w14:paraId="4D3130E8"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732E1B28" w14:textId="77777777" w:rsidR="00BE5194" w:rsidRDefault="00BE5194" w:rsidP="00BE5194"/>
        </w:tc>
        <w:tc>
          <w:tcPr>
            <w:tcW w:w="1294" w:type="dxa"/>
            <w:tcBorders>
              <w:top w:val="single" w:sz="2" w:space="0" w:color="000000"/>
              <w:left w:val="single" w:sz="2" w:space="0" w:color="000000"/>
              <w:bottom w:val="single" w:sz="8" w:space="0" w:color="000000"/>
              <w:right w:val="single" w:sz="2" w:space="0" w:color="000000"/>
            </w:tcBorders>
          </w:tcPr>
          <w:p w14:paraId="4AD4B66E"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5D677F30"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66873D7C" w14:textId="77777777" w:rsidR="00BE5194" w:rsidRDefault="00BE5194" w:rsidP="00BE5194"/>
        </w:tc>
        <w:tc>
          <w:tcPr>
            <w:tcW w:w="1373" w:type="dxa"/>
            <w:tcBorders>
              <w:top w:val="single" w:sz="2" w:space="0" w:color="000000"/>
              <w:left w:val="single" w:sz="2" w:space="0" w:color="000000"/>
              <w:bottom w:val="single" w:sz="8" w:space="0" w:color="000000"/>
              <w:right w:val="single" w:sz="2" w:space="0" w:color="000000"/>
            </w:tcBorders>
          </w:tcPr>
          <w:p w14:paraId="6D4EB136"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7EF1456C" w14:textId="77777777" w:rsidR="00BE5194" w:rsidRDefault="00BE5194" w:rsidP="00BE5194"/>
        </w:tc>
      </w:tr>
      <w:tr w:rsidR="00BE5194" w14:paraId="535025F2" w14:textId="77777777" w:rsidTr="00BE5194">
        <w:trPr>
          <w:trHeight w:val="320"/>
        </w:trPr>
        <w:tc>
          <w:tcPr>
            <w:tcW w:w="947" w:type="dxa"/>
            <w:tcBorders>
              <w:top w:val="single" w:sz="2" w:space="0" w:color="000000"/>
              <w:left w:val="single" w:sz="8" w:space="0" w:color="000000"/>
              <w:bottom w:val="single" w:sz="2" w:space="0" w:color="000000"/>
              <w:right w:val="single" w:sz="2" w:space="0" w:color="000000"/>
            </w:tcBorders>
          </w:tcPr>
          <w:p w14:paraId="0E3A6FA6"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72D9DE9C" w14:textId="77777777" w:rsidR="00BE5194" w:rsidRDefault="00BE5194" w:rsidP="00BE5194"/>
        </w:tc>
        <w:tc>
          <w:tcPr>
            <w:tcW w:w="1294" w:type="dxa"/>
            <w:tcBorders>
              <w:top w:val="single" w:sz="8" w:space="0" w:color="000000"/>
              <w:left w:val="single" w:sz="2" w:space="0" w:color="000000"/>
              <w:bottom w:val="single" w:sz="2" w:space="0" w:color="000000"/>
              <w:right w:val="single" w:sz="2" w:space="0" w:color="000000"/>
            </w:tcBorders>
          </w:tcPr>
          <w:p w14:paraId="2B3E066D"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058951E7"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0017B748" w14:textId="77777777" w:rsidR="00BE5194" w:rsidRDefault="00BE5194" w:rsidP="00BE5194"/>
        </w:tc>
        <w:tc>
          <w:tcPr>
            <w:tcW w:w="1373" w:type="dxa"/>
            <w:tcBorders>
              <w:top w:val="single" w:sz="8" w:space="0" w:color="000000"/>
              <w:left w:val="single" w:sz="2" w:space="0" w:color="000000"/>
              <w:bottom w:val="single" w:sz="2" w:space="0" w:color="000000"/>
              <w:right w:val="single" w:sz="2" w:space="0" w:color="000000"/>
            </w:tcBorders>
          </w:tcPr>
          <w:p w14:paraId="28DEE6A7"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0A434F91" w14:textId="77777777" w:rsidR="00BE5194" w:rsidRDefault="00BE5194" w:rsidP="00BE5194"/>
        </w:tc>
      </w:tr>
      <w:tr w:rsidR="00BE5194" w14:paraId="4630F903"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44CC9E90"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78EBD87F" w14:textId="77777777" w:rsidR="00BE5194" w:rsidRDefault="00BE5194" w:rsidP="00BE5194">
            <w:pPr>
              <w:ind w:left="32"/>
            </w:pPr>
            <w:r>
              <w:rPr>
                <w:rFonts w:ascii="Arial" w:eastAsia="Arial" w:hAnsi="Arial" w:cs="Arial"/>
                <w:b/>
                <w:sz w:val="20"/>
              </w:rPr>
              <w:t>Total General</w:t>
            </w:r>
          </w:p>
        </w:tc>
        <w:tc>
          <w:tcPr>
            <w:tcW w:w="1294" w:type="dxa"/>
            <w:tcBorders>
              <w:top w:val="single" w:sz="2" w:space="0" w:color="000000"/>
              <w:left w:val="single" w:sz="2" w:space="0" w:color="000000"/>
              <w:bottom w:val="single" w:sz="2" w:space="0" w:color="000000"/>
              <w:right w:val="single" w:sz="2" w:space="0" w:color="000000"/>
            </w:tcBorders>
          </w:tcPr>
          <w:p w14:paraId="0ADD6658" w14:textId="77777777" w:rsidR="00BE5194" w:rsidRDefault="00BE5194" w:rsidP="00BE5194">
            <w:pPr>
              <w:ind w:left="88"/>
            </w:pPr>
            <w:r>
              <w:rPr>
                <w:rFonts w:ascii="Arial" w:eastAsia="Arial" w:hAnsi="Arial" w:cs="Arial"/>
                <w:b/>
                <w:sz w:val="20"/>
              </w:rPr>
              <w:t>$96,674.52</w:t>
            </w:r>
          </w:p>
        </w:tc>
        <w:tc>
          <w:tcPr>
            <w:tcW w:w="931" w:type="dxa"/>
            <w:tcBorders>
              <w:top w:val="single" w:sz="2" w:space="0" w:color="000000"/>
              <w:left w:val="single" w:sz="2" w:space="0" w:color="000000"/>
              <w:bottom w:val="single" w:sz="2" w:space="0" w:color="000000"/>
              <w:right w:val="single" w:sz="2" w:space="0" w:color="000000"/>
            </w:tcBorders>
          </w:tcPr>
          <w:p w14:paraId="6AABE827"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5FF6041F" w14:textId="77777777" w:rsidR="00BE5194" w:rsidRDefault="00BE5194" w:rsidP="00BE5194">
            <w:pPr>
              <w:ind w:left="32"/>
            </w:pPr>
            <w:r>
              <w:rPr>
                <w:rFonts w:ascii="Arial" w:eastAsia="Arial" w:hAnsi="Arial" w:cs="Arial"/>
                <w:b/>
                <w:sz w:val="20"/>
              </w:rPr>
              <w:t>Total General</w:t>
            </w:r>
          </w:p>
        </w:tc>
        <w:tc>
          <w:tcPr>
            <w:tcW w:w="1373" w:type="dxa"/>
            <w:tcBorders>
              <w:top w:val="single" w:sz="2" w:space="0" w:color="000000"/>
              <w:left w:val="single" w:sz="2" w:space="0" w:color="000000"/>
              <w:bottom w:val="single" w:sz="2" w:space="0" w:color="000000"/>
              <w:right w:val="single" w:sz="2" w:space="0" w:color="000000"/>
            </w:tcBorders>
          </w:tcPr>
          <w:p w14:paraId="7C08FEF0" w14:textId="77777777" w:rsidR="00BE5194" w:rsidRDefault="00BE5194" w:rsidP="00BE5194">
            <w:pPr>
              <w:ind w:left="88"/>
            </w:pPr>
            <w:r>
              <w:rPr>
                <w:rFonts w:ascii="Arial" w:eastAsia="Arial" w:hAnsi="Arial" w:cs="Arial"/>
                <w:b/>
                <w:sz w:val="20"/>
              </w:rPr>
              <w:t>$96,674.52</w:t>
            </w:r>
          </w:p>
        </w:tc>
        <w:tc>
          <w:tcPr>
            <w:tcW w:w="1624" w:type="dxa"/>
            <w:tcBorders>
              <w:top w:val="single" w:sz="2" w:space="0" w:color="000000"/>
              <w:left w:val="single" w:sz="2" w:space="0" w:color="000000"/>
              <w:bottom w:val="single" w:sz="2" w:space="0" w:color="000000"/>
              <w:right w:val="single" w:sz="8" w:space="0" w:color="000000"/>
            </w:tcBorders>
          </w:tcPr>
          <w:p w14:paraId="002929B0" w14:textId="77777777" w:rsidR="00BE5194" w:rsidRDefault="00BE5194" w:rsidP="00BE5194"/>
        </w:tc>
      </w:tr>
      <w:tr w:rsidR="00BE5194" w14:paraId="29C1BB21"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5FCDCB25"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74F7379C"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4B1D4E76"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3E57E932"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4D9A0552"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28CAF2AF"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0CCCD987" w14:textId="77777777" w:rsidR="00BE5194" w:rsidRDefault="00BE5194" w:rsidP="00BE5194">
            <w:pPr>
              <w:ind w:left="32"/>
            </w:pPr>
            <w:r>
              <w:rPr>
                <w:rFonts w:ascii="Arial" w:eastAsia="Arial" w:hAnsi="Arial" w:cs="Arial"/>
                <w:sz w:val="20"/>
              </w:rPr>
              <w:t xml:space="preserve"> </w:t>
            </w:r>
          </w:p>
        </w:tc>
      </w:tr>
      <w:tr w:rsidR="00BE5194" w14:paraId="3918E4B1" w14:textId="77777777" w:rsidTr="00BE5194">
        <w:trPr>
          <w:trHeight w:val="319"/>
        </w:trPr>
        <w:tc>
          <w:tcPr>
            <w:tcW w:w="4480" w:type="dxa"/>
            <w:gridSpan w:val="2"/>
            <w:tcBorders>
              <w:top w:val="single" w:sz="2" w:space="0" w:color="000000"/>
              <w:left w:val="single" w:sz="8" w:space="0" w:color="000000"/>
              <w:bottom w:val="single" w:sz="2" w:space="0" w:color="000000"/>
              <w:right w:val="single" w:sz="2" w:space="0" w:color="000000"/>
            </w:tcBorders>
          </w:tcPr>
          <w:p w14:paraId="0834A57A" w14:textId="77777777" w:rsidR="00BE5194" w:rsidRDefault="00BE5194" w:rsidP="00BE5194">
            <w:pPr>
              <w:ind w:left="34"/>
            </w:pPr>
            <w:proofErr w:type="gramStart"/>
            <w:r>
              <w:rPr>
                <w:rFonts w:ascii="Arial" w:eastAsia="Arial" w:hAnsi="Arial" w:cs="Arial"/>
                <w:b/>
                <w:sz w:val="20"/>
              </w:rPr>
              <w:t>WATER  FUND</w:t>
            </w:r>
            <w:proofErr w:type="gramEnd"/>
          </w:p>
        </w:tc>
        <w:tc>
          <w:tcPr>
            <w:tcW w:w="1294" w:type="dxa"/>
            <w:tcBorders>
              <w:top w:val="single" w:sz="2" w:space="0" w:color="000000"/>
              <w:left w:val="single" w:sz="2" w:space="0" w:color="000000"/>
              <w:bottom w:val="single" w:sz="2" w:space="0" w:color="000000"/>
              <w:right w:val="single" w:sz="2" w:space="0" w:color="000000"/>
            </w:tcBorders>
          </w:tcPr>
          <w:p w14:paraId="66BCED8B"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78F1DE7C"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71F137F3"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4DFC5DB0"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65A2FEE1" w14:textId="77777777" w:rsidR="00BE5194" w:rsidRDefault="00BE5194" w:rsidP="00BE5194"/>
        </w:tc>
      </w:tr>
      <w:tr w:rsidR="00BE5194" w14:paraId="52844F1F"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0B0A23CF"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1F0C76F2"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3C3BE4FA"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60CC1419"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102BF5A7"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017BB0BC"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0137BE18" w14:textId="77777777" w:rsidR="00BE5194" w:rsidRDefault="00BE5194" w:rsidP="00BE5194"/>
        </w:tc>
      </w:tr>
      <w:tr w:rsidR="00BE5194" w14:paraId="0A3EB29C" w14:textId="77777777" w:rsidTr="00BE5194">
        <w:trPr>
          <w:trHeight w:val="320"/>
        </w:trPr>
        <w:tc>
          <w:tcPr>
            <w:tcW w:w="947" w:type="dxa"/>
            <w:tcBorders>
              <w:top w:val="single" w:sz="2" w:space="0" w:color="000000"/>
              <w:left w:val="single" w:sz="8" w:space="0" w:color="000000"/>
              <w:bottom w:val="single" w:sz="2" w:space="0" w:color="000000"/>
              <w:right w:val="single" w:sz="2" w:space="0" w:color="000000"/>
            </w:tcBorders>
          </w:tcPr>
          <w:p w14:paraId="38DC4AA3" w14:textId="77777777" w:rsidR="00BE5194" w:rsidRDefault="00BE5194" w:rsidP="00BE5194">
            <w:pPr>
              <w:ind w:left="34"/>
            </w:pPr>
            <w:r>
              <w:rPr>
                <w:rFonts w:ascii="Arial" w:eastAsia="Arial" w:hAnsi="Arial" w:cs="Arial"/>
                <w:sz w:val="20"/>
              </w:rPr>
              <w:t>FROM:</w:t>
            </w:r>
          </w:p>
        </w:tc>
        <w:tc>
          <w:tcPr>
            <w:tcW w:w="3533" w:type="dxa"/>
            <w:tcBorders>
              <w:top w:val="single" w:sz="2" w:space="0" w:color="000000"/>
              <w:left w:val="single" w:sz="2" w:space="0" w:color="000000"/>
              <w:bottom w:val="single" w:sz="2" w:space="0" w:color="000000"/>
              <w:right w:val="single" w:sz="2" w:space="0" w:color="000000"/>
            </w:tcBorders>
          </w:tcPr>
          <w:p w14:paraId="76282FCB"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7EBE841D"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6DDF5906" w14:textId="77777777" w:rsidR="00BE5194" w:rsidRDefault="00BE5194" w:rsidP="00BE5194">
            <w:pPr>
              <w:ind w:left="32"/>
            </w:pPr>
            <w:r>
              <w:rPr>
                <w:rFonts w:ascii="Arial" w:eastAsia="Arial" w:hAnsi="Arial" w:cs="Arial"/>
                <w:sz w:val="20"/>
              </w:rPr>
              <w:t>TO:</w:t>
            </w:r>
          </w:p>
        </w:tc>
        <w:tc>
          <w:tcPr>
            <w:tcW w:w="3375" w:type="dxa"/>
            <w:tcBorders>
              <w:top w:val="single" w:sz="2" w:space="0" w:color="000000"/>
              <w:left w:val="single" w:sz="2" w:space="0" w:color="000000"/>
              <w:bottom w:val="single" w:sz="2" w:space="0" w:color="000000"/>
              <w:right w:val="single" w:sz="2" w:space="0" w:color="000000"/>
            </w:tcBorders>
          </w:tcPr>
          <w:p w14:paraId="2C672B33"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0CF10C49"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16710E4F" w14:textId="77777777" w:rsidR="00BE5194" w:rsidRDefault="00BE5194" w:rsidP="00BE5194"/>
        </w:tc>
      </w:tr>
      <w:tr w:rsidR="00BE5194" w14:paraId="4FBEF9BA"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2256D035" w14:textId="77777777" w:rsidR="00BE5194" w:rsidRDefault="00BE5194" w:rsidP="00BE5194">
            <w:pPr>
              <w:ind w:left="34"/>
            </w:pPr>
            <w:r>
              <w:rPr>
                <w:rFonts w:ascii="Arial" w:eastAsia="Arial" w:hAnsi="Arial" w:cs="Arial"/>
                <w:sz w:val="20"/>
              </w:rPr>
              <w:t>F1910.404</w:t>
            </w:r>
          </w:p>
        </w:tc>
        <w:tc>
          <w:tcPr>
            <w:tcW w:w="3533" w:type="dxa"/>
            <w:tcBorders>
              <w:top w:val="single" w:sz="2" w:space="0" w:color="000000"/>
              <w:left w:val="single" w:sz="2" w:space="0" w:color="000000"/>
              <w:bottom w:val="single" w:sz="2" w:space="0" w:color="000000"/>
              <w:right w:val="single" w:sz="2" w:space="0" w:color="000000"/>
            </w:tcBorders>
          </w:tcPr>
          <w:p w14:paraId="777E4A4E" w14:textId="77777777" w:rsidR="00BE5194" w:rsidRDefault="00BE5194" w:rsidP="00BE5194">
            <w:pPr>
              <w:ind w:left="32"/>
            </w:pPr>
            <w:r>
              <w:rPr>
                <w:rFonts w:ascii="Arial" w:eastAsia="Arial" w:hAnsi="Arial" w:cs="Arial"/>
                <w:sz w:val="20"/>
              </w:rPr>
              <w:t>Mayor Salary - Unallocated Insurance</w:t>
            </w:r>
          </w:p>
        </w:tc>
        <w:tc>
          <w:tcPr>
            <w:tcW w:w="1294" w:type="dxa"/>
            <w:tcBorders>
              <w:top w:val="single" w:sz="2" w:space="0" w:color="000000"/>
              <w:left w:val="single" w:sz="2" w:space="0" w:color="000000"/>
              <w:bottom w:val="single" w:sz="2" w:space="0" w:color="000000"/>
              <w:right w:val="single" w:sz="2" w:space="0" w:color="000000"/>
            </w:tcBorders>
          </w:tcPr>
          <w:p w14:paraId="42F5965C" w14:textId="77777777" w:rsidR="00BE5194" w:rsidRDefault="00BE5194" w:rsidP="00BE5194">
            <w:pPr>
              <w:ind w:left="88"/>
            </w:pPr>
            <w:r>
              <w:rPr>
                <w:rFonts w:ascii="Arial" w:eastAsia="Arial" w:hAnsi="Arial" w:cs="Arial"/>
                <w:sz w:val="20"/>
              </w:rPr>
              <w:t>$406.33</w:t>
            </w:r>
          </w:p>
        </w:tc>
        <w:tc>
          <w:tcPr>
            <w:tcW w:w="931" w:type="dxa"/>
            <w:tcBorders>
              <w:top w:val="single" w:sz="2" w:space="0" w:color="000000"/>
              <w:left w:val="single" w:sz="2" w:space="0" w:color="000000"/>
              <w:bottom w:val="single" w:sz="2" w:space="0" w:color="000000"/>
              <w:right w:val="single" w:sz="2" w:space="0" w:color="000000"/>
            </w:tcBorders>
          </w:tcPr>
          <w:p w14:paraId="6296235B" w14:textId="77777777" w:rsidR="00BE5194" w:rsidRDefault="00BE5194" w:rsidP="00BE5194">
            <w:pPr>
              <w:ind w:left="32"/>
            </w:pPr>
            <w:r>
              <w:rPr>
                <w:rFonts w:ascii="Arial" w:eastAsia="Arial" w:hAnsi="Arial" w:cs="Arial"/>
                <w:sz w:val="20"/>
              </w:rPr>
              <w:t>F1010.101</w:t>
            </w:r>
          </w:p>
        </w:tc>
        <w:tc>
          <w:tcPr>
            <w:tcW w:w="3375" w:type="dxa"/>
            <w:tcBorders>
              <w:top w:val="single" w:sz="2" w:space="0" w:color="000000"/>
              <w:left w:val="single" w:sz="2" w:space="0" w:color="000000"/>
              <w:bottom w:val="single" w:sz="2" w:space="0" w:color="000000"/>
              <w:right w:val="single" w:sz="2" w:space="0" w:color="000000"/>
            </w:tcBorders>
          </w:tcPr>
          <w:p w14:paraId="34D75564" w14:textId="77777777" w:rsidR="00BE5194" w:rsidRDefault="00BE5194" w:rsidP="00BE5194">
            <w:pPr>
              <w:ind w:left="32"/>
            </w:pPr>
            <w:r>
              <w:rPr>
                <w:rFonts w:ascii="Arial" w:eastAsia="Arial" w:hAnsi="Arial" w:cs="Arial"/>
                <w:sz w:val="20"/>
              </w:rPr>
              <w:t>Trustees Personal - Trustee Salary</w:t>
            </w:r>
          </w:p>
        </w:tc>
        <w:tc>
          <w:tcPr>
            <w:tcW w:w="1373" w:type="dxa"/>
            <w:tcBorders>
              <w:top w:val="single" w:sz="2" w:space="0" w:color="000000"/>
              <w:left w:val="single" w:sz="2" w:space="0" w:color="000000"/>
              <w:bottom w:val="single" w:sz="2" w:space="0" w:color="000000"/>
              <w:right w:val="single" w:sz="2" w:space="0" w:color="000000"/>
            </w:tcBorders>
          </w:tcPr>
          <w:p w14:paraId="43F3B66B" w14:textId="77777777" w:rsidR="00BE5194" w:rsidRDefault="00BE5194" w:rsidP="00BE5194">
            <w:pPr>
              <w:ind w:left="88"/>
            </w:pPr>
            <w:r>
              <w:rPr>
                <w:rFonts w:ascii="Arial" w:eastAsia="Arial" w:hAnsi="Arial" w:cs="Arial"/>
                <w:sz w:val="20"/>
              </w:rPr>
              <w:t>$406.25</w:t>
            </w:r>
          </w:p>
        </w:tc>
        <w:tc>
          <w:tcPr>
            <w:tcW w:w="1624" w:type="dxa"/>
            <w:tcBorders>
              <w:top w:val="single" w:sz="2" w:space="0" w:color="000000"/>
              <w:left w:val="single" w:sz="2" w:space="0" w:color="000000"/>
              <w:bottom w:val="single" w:sz="2" w:space="0" w:color="000000"/>
              <w:right w:val="single" w:sz="8" w:space="0" w:color="000000"/>
            </w:tcBorders>
          </w:tcPr>
          <w:p w14:paraId="77A9FF95" w14:textId="77777777" w:rsidR="00BE5194" w:rsidRDefault="00BE5194" w:rsidP="00BE5194">
            <w:pPr>
              <w:ind w:left="32"/>
            </w:pPr>
            <w:r>
              <w:rPr>
                <w:rFonts w:ascii="Arial" w:eastAsia="Arial" w:hAnsi="Arial" w:cs="Arial"/>
                <w:sz w:val="20"/>
              </w:rPr>
              <w:t>Negative budget line</w:t>
            </w:r>
          </w:p>
        </w:tc>
      </w:tr>
      <w:tr w:rsidR="00BE5194" w14:paraId="53205F0A"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6C7F457C"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69999BFB"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4501E8CA"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754C69D7" w14:textId="77777777" w:rsidR="00BE5194" w:rsidRDefault="00BE5194" w:rsidP="00BE5194">
            <w:pPr>
              <w:ind w:left="32"/>
            </w:pPr>
            <w:r>
              <w:rPr>
                <w:rFonts w:ascii="Arial" w:eastAsia="Arial" w:hAnsi="Arial" w:cs="Arial"/>
                <w:sz w:val="20"/>
              </w:rPr>
              <w:t>F1210.101</w:t>
            </w:r>
          </w:p>
        </w:tc>
        <w:tc>
          <w:tcPr>
            <w:tcW w:w="3375" w:type="dxa"/>
            <w:tcBorders>
              <w:top w:val="single" w:sz="2" w:space="0" w:color="000000"/>
              <w:left w:val="single" w:sz="2" w:space="0" w:color="000000"/>
              <w:bottom w:val="single" w:sz="2" w:space="0" w:color="000000"/>
              <w:right w:val="single" w:sz="2" w:space="0" w:color="000000"/>
            </w:tcBorders>
          </w:tcPr>
          <w:p w14:paraId="0F8562DB" w14:textId="77777777" w:rsidR="00BE5194" w:rsidRDefault="00BE5194" w:rsidP="00BE5194">
            <w:pPr>
              <w:ind w:left="32"/>
            </w:pPr>
            <w:r>
              <w:rPr>
                <w:rFonts w:ascii="Arial" w:eastAsia="Arial" w:hAnsi="Arial" w:cs="Arial"/>
                <w:sz w:val="20"/>
              </w:rPr>
              <w:t>Mayor Salary - Salary</w:t>
            </w:r>
          </w:p>
        </w:tc>
        <w:tc>
          <w:tcPr>
            <w:tcW w:w="1373" w:type="dxa"/>
            <w:tcBorders>
              <w:top w:val="single" w:sz="2" w:space="0" w:color="000000"/>
              <w:left w:val="single" w:sz="2" w:space="0" w:color="000000"/>
              <w:bottom w:val="single" w:sz="2" w:space="0" w:color="000000"/>
              <w:right w:val="single" w:sz="2" w:space="0" w:color="000000"/>
            </w:tcBorders>
          </w:tcPr>
          <w:p w14:paraId="0B2E27E1" w14:textId="77777777" w:rsidR="00BE5194" w:rsidRDefault="00BE5194" w:rsidP="00BE5194">
            <w:pPr>
              <w:ind w:left="88"/>
            </w:pPr>
            <w:r>
              <w:rPr>
                <w:rFonts w:ascii="Arial" w:eastAsia="Arial" w:hAnsi="Arial" w:cs="Arial"/>
                <w:sz w:val="20"/>
              </w:rPr>
              <w:t>$0.08</w:t>
            </w:r>
          </w:p>
        </w:tc>
        <w:tc>
          <w:tcPr>
            <w:tcW w:w="1624" w:type="dxa"/>
            <w:tcBorders>
              <w:top w:val="single" w:sz="2" w:space="0" w:color="000000"/>
              <w:left w:val="single" w:sz="2" w:space="0" w:color="000000"/>
              <w:bottom w:val="single" w:sz="2" w:space="0" w:color="000000"/>
              <w:right w:val="single" w:sz="8" w:space="0" w:color="000000"/>
            </w:tcBorders>
          </w:tcPr>
          <w:p w14:paraId="04BC9EAF" w14:textId="77777777" w:rsidR="00BE5194" w:rsidRDefault="00BE5194" w:rsidP="00BE5194">
            <w:pPr>
              <w:ind w:left="32"/>
            </w:pPr>
            <w:r>
              <w:rPr>
                <w:rFonts w:ascii="Arial" w:eastAsia="Arial" w:hAnsi="Arial" w:cs="Arial"/>
                <w:sz w:val="20"/>
              </w:rPr>
              <w:t>Negative budget line</w:t>
            </w:r>
          </w:p>
        </w:tc>
      </w:tr>
      <w:tr w:rsidR="00BE5194" w14:paraId="28069741"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1BEAD6B4" w14:textId="77777777" w:rsidR="00BE5194" w:rsidRDefault="00BE5194" w:rsidP="00BE5194">
            <w:pPr>
              <w:ind w:left="34"/>
            </w:pPr>
            <w:r>
              <w:rPr>
                <w:rFonts w:ascii="Arial" w:eastAsia="Arial" w:hAnsi="Arial" w:cs="Arial"/>
                <w:sz w:val="20"/>
              </w:rPr>
              <w:t>F8320.400</w:t>
            </w:r>
          </w:p>
        </w:tc>
        <w:tc>
          <w:tcPr>
            <w:tcW w:w="3533" w:type="dxa"/>
            <w:tcBorders>
              <w:top w:val="single" w:sz="2" w:space="0" w:color="000000"/>
              <w:left w:val="single" w:sz="2" w:space="0" w:color="000000"/>
              <w:bottom w:val="single" w:sz="2" w:space="0" w:color="000000"/>
              <w:right w:val="single" w:sz="2" w:space="0" w:color="000000"/>
            </w:tcBorders>
          </w:tcPr>
          <w:p w14:paraId="1B3B8997" w14:textId="77777777" w:rsidR="00BE5194" w:rsidRDefault="00BE5194" w:rsidP="00BE5194">
            <w:pPr>
              <w:ind w:left="32"/>
              <w:jc w:val="both"/>
            </w:pPr>
            <w:r>
              <w:rPr>
                <w:rFonts w:ascii="Arial" w:eastAsia="Arial" w:hAnsi="Arial" w:cs="Arial"/>
                <w:sz w:val="20"/>
              </w:rPr>
              <w:t xml:space="preserve">Source of Supply &amp; Pumping - Contracts &amp; </w:t>
            </w:r>
            <w:proofErr w:type="spellStart"/>
            <w:r>
              <w:rPr>
                <w:rFonts w:ascii="Arial" w:eastAsia="Arial" w:hAnsi="Arial" w:cs="Arial"/>
                <w:sz w:val="20"/>
              </w:rPr>
              <w:t>Offic</w:t>
            </w:r>
            <w:proofErr w:type="spellEnd"/>
          </w:p>
        </w:tc>
        <w:tc>
          <w:tcPr>
            <w:tcW w:w="1294" w:type="dxa"/>
            <w:tcBorders>
              <w:top w:val="single" w:sz="2" w:space="0" w:color="000000"/>
              <w:left w:val="single" w:sz="2" w:space="0" w:color="000000"/>
              <w:bottom w:val="single" w:sz="2" w:space="0" w:color="000000"/>
              <w:right w:val="single" w:sz="2" w:space="0" w:color="000000"/>
            </w:tcBorders>
          </w:tcPr>
          <w:p w14:paraId="561A234C" w14:textId="77777777" w:rsidR="00BE5194" w:rsidRDefault="00BE5194" w:rsidP="00BE5194">
            <w:pPr>
              <w:ind w:left="-30"/>
            </w:pPr>
            <w:r>
              <w:rPr>
                <w:rFonts w:ascii="Arial" w:eastAsia="Arial" w:hAnsi="Arial" w:cs="Arial"/>
                <w:sz w:val="20"/>
              </w:rPr>
              <w:t>e$1,351.69</w:t>
            </w:r>
          </w:p>
        </w:tc>
        <w:tc>
          <w:tcPr>
            <w:tcW w:w="931" w:type="dxa"/>
            <w:tcBorders>
              <w:top w:val="single" w:sz="2" w:space="0" w:color="000000"/>
              <w:left w:val="single" w:sz="2" w:space="0" w:color="000000"/>
              <w:bottom w:val="single" w:sz="2" w:space="0" w:color="000000"/>
              <w:right w:val="single" w:sz="2" w:space="0" w:color="000000"/>
            </w:tcBorders>
          </w:tcPr>
          <w:p w14:paraId="43C8F25A" w14:textId="77777777" w:rsidR="00BE5194" w:rsidRDefault="00BE5194" w:rsidP="00BE5194">
            <w:pPr>
              <w:ind w:left="32"/>
            </w:pPr>
            <w:r>
              <w:rPr>
                <w:rFonts w:ascii="Arial" w:eastAsia="Arial" w:hAnsi="Arial" w:cs="Arial"/>
                <w:sz w:val="20"/>
              </w:rPr>
              <w:t>F8320.411</w:t>
            </w:r>
          </w:p>
        </w:tc>
        <w:tc>
          <w:tcPr>
            <w:tcW w:w="3375" w:type="dxa"/>
            <w:tcBorders>
              <w:top w:val="single" w:sz="2" w:space="0" w:color="000000"/>
              <w:left w:val="single" w:sz="2" w:space="0" w:color="000000"/>
              <w:bottom w:val="single" w:sz="2" w:space="0" w:color="000000"/>
              <w:right w:val="single" w:sz="2" w:space="0" w:color="000000"/>
            </w:tcBorders>
          </w:tcPr>
          <w:p w14:paraId="0F063513" w14:textId="77777777" w:rsidR="00BE5194" w:rsidRDefault="00BE5194" w:rsidP="00BE5194">
            <w:pPr>
              <w:ind w:left="32"/>
            </w:pPr>
            <w:r>
              <w:rPr>
                <w:rFonts w:ascii="Arial" w:eastAsia="Arial" w:hAnsi="Arial" w:cs="Arial"/>
                <w:sz w:val="20"/>
              </w:rPr>
              <w:t>Source of Supply &amp; P - Utilities</w:t>
            </w:r>
          </w:p>
        </w:tc>
        <w:tc>
          <w:tcPr>
            <w:tcW w:w="1373" w:type="dxa"/>
            <w:tcBorders>
              <w:top w:val="single" w:sz="2" w:space="0" w:color="000000"/>
              <w:left w:val="single" w:sz="2" w:space="0" w:color="000000"/>
              <w:bottom w:val="single" w:sz="2" w:space="0" w:color="000000"/>
              <w:right w:val="single" w:sz="2" w:space="0" w:color="000000"/>
            </w:tcBorders>
          </w:tcPr>
          <w:p w14:paraId="7C2ECD3A" w14:textId="77777777" w:rsidR="00BE5194" w:rsidRDefault="00BE5194" w:rsidP="00BE5194">
            <w:pPr>
              <w:ind w:left="88"/>
            </w:pPr>
            <w:r>
              <w:rPr>
                <w:rFonts w:ascii="Arial" w:eastAsia="Arial" w:hAnsi="Arial" w:cs="Arial"/>
                <w:sz w:val="20"/>
              </w:rPr>
              <w:t>$1,348.77</w:t>
            </w:r>
          </w:p>
        </w:tc>
        <w:tc>
          <w:tcPr>
            <w:tcW w:w="1624" w:type="dxa"/>
            <w:tcBorders>
              <w:top w:val="single" w:sz="2" w:space="0" w:color="000000"/>
              <w:left w:val="single" w:sz="2" w:space="0" w:color="000000"/>
              <w:bottom w:val="single" w:sz="2" w:space="0" w:color="000000"/>
              <w:right w:val="single" w:sz="8" w:space="0" w:color="000000"/>
            </w:tcBorders>
          </w:tcPr>
          <w:p w14:paraId="2A84142C" w14:textId="77777777" w:rsidR="00BE5194" w:rsidRDefault="00BE5194" w:rsidP="00BE5194"/>
        </w:tc>
      </w:tr>
      <w:tr w:rsidR="00BE5194" w14:paraId="32F9E89C"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1FE56617"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3E8A5327"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5BA4CDFE"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5C7F6668" w14:textId="77777777" w:rsidR="00BE5194" w:rsidRDefault="00BE5194" w:rsidP="00BE5194">
            <w:pPr>
              <w:ind w:left="32"/>
            </w:pPr>
            <w:r>
              <w:rPr>
                <w:rFonts w:ascii="Arial" w:eastAsia="Arial" w:hAnsi="Arial" w:cs="Arial"/>
                <w:sz w:val="20"/>
              </w:rPr>
              <w:t>F8310.400</w:t>
            </w:r>
          </w:p>
        </w:tc>
        <w:tc>
          <w:tcPr>
            <w:tcW w:w="3375" w:type="dxa"/>
            <w:tcBorders>
              <w:top w:val="single" w:sz="2" w:space="0" w:color="000000"/>
              <w:left w:val="single" w:sz="2" w:space="0" w:color="000000"/>
              <w:bottom w:val="single" w:sz="2" w:space="0" w:color="000000"/>
              <w:right w:val="single" w:sz="2" w:space="0" w:color="000000"/>
            </w:tcBorders>
          </w:tcPr>
          <w:p w14:paraId="1E889B85" w14:textId="77777777" w:rsidR="00BE5194" w:rsidRDefault="00BE5194" w:rsidP="00BE5194">
            <w:pPr>
              <w:ind w:left="32"/>
            </w:pPr>
            <w:r>
              <w:rPr>
                <w:rFonts w:ascii="Arial" w:eastAsia="Arial" w:hAnsi="Arial" w:cs="Arial"/>
                <w:sz w:val="20"/>
              </w:rPr>
              <w:t>Water Administration - Contracts &amp; Office</w:t>
            </w:r>
          </w:p>
        </w:tc>
        <w:tc>
          <w:tcPr>
            <w:tcW w:w="1373" w:type="dxa"/>
            <w:tcBorders>
              <w:top w:val="single" w:sz="2" w:space="0" w:color="000000"/>
              <w:left w:val="single" w:sz="2" w:space="0" w:color="000000"/>
              <w:bottom w:val="single" w:sz="2" w:space="0" w:color="000000"/>
              <w:right w:val="single" w:sz="2" w:space="0" w:color="000000"/>
            </w:tcBorders>
          </w:tcPr>
          <w:p w14:paraId="79C2FAD4" w14:textId="77777777" w:rsidR="00BE5194" w:rsidRDefault="00BE5194" w:rsidP="00BE5194">
            <w:pPr>
              <w:ind w:left="88"/>
            </w:pPr>
            <w:r>
              <w:rPr>
                <w:rFonts w:ascii="Arial" w:eastAsia="Arial" w:hAnsi="Arial" w:cs="Arial"/>
                <w:sz w:val="20"/>
              </w:rPr>
              <w:t>$2.92</w:t>
            </w:r>
          </w:p>
        </w:tc>
        <w:tc>
          <w:tcPr>
            <w:tcW w:w="1624" w:type="dxa"/>
            <w:tcBorders>
              <w:top w:val="single" w:sz="2" w:space="0" w:color="000000"/>
              <w:left w:val="single" w:sz="2" w:space="0" w:color="000000"/>
              <w:bottom w:val="single" w:sz="2" w:space="0" w:color="000000"/>
              <w:right w:val="single" w:sz="8" w:space="0" w:color="000000"/>
            </w:tcBorders>
          </w:tcPr>
          <w:p w14:paraId="481D9C17" w14:textId="77777777" w:rsidR="00BE5194" w:rsidRDefault="00BE5194" w:rsidP="00BE5194"/>
        </w:tc>
      </w:tr>
      <w:tr w:rsidR="00BE5194" w14:paraId="729155EB"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385D82BD" w14:textId="77777777" w:rsidR="00BE5194" w:rsidRDefault="00BE5194" w:rsidP="00BE5194">
            <w:pPr>
              <w:ind w:left="34"/>
            </w:pPr>
            <w:r>
              <w:rPr>
                <w:rFonts w:ascii="Arial" w:eastAsia="Arial" w:hAnsi="Arial" w:cs="Arial"/>
                <w:sz w:val="20"/>
              </w:rPr>
              <w:t>F8330.101</w:t>
            </w:r>
          </w:p>
        </w:tc>
        <w:tc>
          <w:tcPr>
            <w:tcW w:w="3533" w:type="dxa"/>
            <w:tcBorders>
              <w:top w:val="single" w:sz="2" w:space="0" w:color="000000"/>
              <w:left w:val="single" w:sz="2" w:space="0" w:color="000000"/>
              <w:bottom w:val="single" w:sz="2" w:space="0" w:color="000000"/>
              <w:right w:val="single" w:sz="2" w:space="0" w:color="000000"/>
            </w:tcBorders>
          </w:tcPr>
          <w:p w14:paraId="766D4CDF" w14:textId="77777777" w:rsidR="00BE5194" w:rsidRDefault="00BE5194" w:rsidP="00BE5194">
            <w:pPr>
              <w:ind w:left="32"/>
            </w:pPr>
            <w:r>
              <w:rPr>
                <w:rFonts w:ascii="Arial" w:eastAsia="Arial" w:hAnsi="Arial" w:cs="Arial"/>
                <w:sz w:val="20"/>
              </w:rPr>
              <w:t>Purification - Salary</w:t>
            </w:r>
          </w:p>
        </w:tc>
        <w:tc>
          <w:tcPr>
            <w:tcW w:w="1294" w:type="dxa"/>
            <w:tcBorders>
              <w:top w:val="single" w:sz="2" w:space="0" w:color="000000"/>
              <w:left w:val="single" w:sz="2" w:space="0" w:color="000000"/>
              <w:bottom w:val="single" w:sz="2" w:space="0" w:color="000000"/>
              <w:right w:val="single" w:sz="2" w:space="0" w:color="000000"/>
            </w:tcBorders>
          </w:tcPr>
          <w:p w14:paraId="5A2AFA66" w14:textId="77777777" w:rsidR="00BE5194" w:rsidRDefault="00BE5194" w:rsidP="00BE5194">
            <w:pPr>
              <w:ind w:left="88"/>
            </w:pPr>
            <w:r>
              <w:rPr>
                <w:rFonts w:ascii="Arial" w:eastAsia="Arial" w:hAnsi="Arial" w:cs="Arial"/>
                <w:sz w:val="20"/>
              </w:rPr>
              <w:t>$6,844.25</w:t>
            </w:r>
          </w:p>
        </w:tc>
        <w:tc>
          <w:tcPr>
            <w:tcW w:w="931" w:type="dxa"/>
            <w:tcBorders>
              <w:top w:val="single" w:sz="2" w:space="0" w:color="000000"/>
              <w:left w:val="single" w:sz="2" w:space="0" w:color="000000"/>
              <w:bottom w:val="single" w:sz="2" w:space="0" w:color="000000"/>
              <w:right w:val="single" w:sz="2" w:space="0" w:color="000000"/>
            </w:tcBorders>
          </w:tcPr>
          <w:p w14:paraId="3DD510C4" w14:textId="77777777" w:rsidR="00BE5194" w:rsidRDefault="00BE5194" w:rsidP="00BE5194">
            <w:pPr>
              <w:ind w:left="32"/>
            </w:pPr>
            <w:r>
              <w:rPr>
                <w:rFonts w:ascii="Arial" w:eastAsia="Arial" w:hAnsi="Arial" w:cs="Arial"/>
                <w:sz w:val="20"/>
              </w:rPr>
              <w:t>F8310.101</w:t>
            </w:r>
          </w:p>
        </w:tc>
        <w:tc>
          <w:tcPr>
            <w:tcW w:w="3375" w:type="dxa"/>
            <w:tcBorders>
              <w:top w:val="single" w:sz="2" w:space="0" w:color="000000"/>
              <w:left w:val="single" w:sz="2" w:space="0" w:color="000000"/>
              <w:bottom w:val="single" w:sz="2" w:space="0" w:color="000000"/>
              <w:right w:val="single" w:sz="2" w:space="0" w:color="000000"/>
            </w:tcBorders>
          </w:tcPr>
          <w:p w14:paraId="31F116C1" w14:textId="77777777" w:rsidR="00BE5194" w:rsidRDefault="00BE5194" w:rsidP="00BE5194">
            <w:pPr>
              <w:ind w:left="32"/>
            </w:pPr>
            <w:r>
              <w:rPr>
                <w:rFonts w:ascii="Arial" w:eastAsia="Arial" w:hAnsi="Arial" w:cs="Arial"/>
                <w:sz w:val="20"/>
              </w:rPr>
              <w:t>Water Administration - Salary</w:t>
            </w:r>
          </w:p>
        </w:tc>
        <w:tc>
          <w:tcPr>
            <w:tcW w:w="1373" w:type="dxa"/>
            <w:tcBorders>
              <w:top w:val="single" w:sz="2" w:space="0" w:color="000000"/>
              <w:left w:val="single" w:sz="2" w:space="0" w:color="000000"/>
              <w:bottom w:val="single" w:sz="2" w:space="0" w:color="000000"/>
              <w:right w:val="single" w:sz="2" w:space="0" w:color="000000"/>
            </w:tcBorders>
          </w:tcPr>
          <w:p w14:paraId="0902C501" w14:textId="77777777" w:rsidR="00BE5194" w:rsidRDefault="00BE5194" w:rsidP="00BE5194">
            <w:pPr>
              <w:ind w:left="88"/>
            </w:pPr>
            <w:r>
              <w:rPr>
                <w:rFonts w:ascii="Arial" w:eastAsia="Arial" w:hAnsi="Arial" w:cs="Arial"/>
                <w:sz w:val="20"/>
              </w:rPr>
              <w:t>$2,177.52</w:t>
            </w:r>
          </w:p>
        </w:tc>
        <w:tc>
          <w:tcPr>
            <w:tcW w:w="1624" w:type="dxa"/>
            <w:tcBorders>
              <w:top w:val="single" w:sz="2" w:space="0" w:color="000000"/>
              <w:left w:val="single" w:sz="2" w:space="0" w:color="000000"/>
              <w:bottom w:val="single" w:sz="2" w:space="0" w:color="000000"/>
              <w:right w:val="single" w:sz="8" w:space="0" w:color="000000"/>
            </w:tcBorders>
          </w:tcPr>
          <w:p w14:paraId="4A4C7780" w14:textId="77777777" w:rsidR="00BE5194" w:rsidRDefault="00BE5194" w:rsidP="00BE5194">
            <w:pPr>
              <w:ind w:left="32"/>
            </w:pPr>
            <w:r>
              <w:rPr>
                <w:rFonts w:ascii="Arial" w:eastAsia="Arial" w:hAnsi="Arial" w:cs="Arial"/>
                <w:sz w:val="20"/>
              </w:rPr>
              <w:t>Negative budget line</w:t>
            </w:r>
          </w:p>
        </w:tc>
      </w:tr>
      <w:tr w:rsidR="00BE5194" w14:paraId="0E9EA476" w14:textId="77777777" w:rsidTr="00BE5194">
        <w:trPr>
          <w:trHeight w:val="320"/>
        </w:trPr>
        <w:tc>
          <w:tcPr>
            <w:tcW w:w="947" w:type="dxa"/>
            <w:tcBorders>
              <w:top w:val="single" w:sz="2" w:space="0" w:color="000000"/>
              <w:left w:val="single" w:sz="8" w:space="0" w:color="000000"/>
              <w:bottom w:val="single" w:sz="2" w:space="0" w:color="000000"/>
              <w:right w:val="single" w:sz="2" w:space="0" w:color="000000"/>
            </w:tcBorders>
          </w:tcPr>
          <w:p w14:paraId="4C9A1234"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4DB93C37"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5647F653"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21C1C105" w14:textId="77777777" w:rsidR="00BE5194" w:rsidRDefault="00BE5194" w:rsidP="00BE5194">
            <w:pPr>
              <w:ind w:left="32"/>
            </w:pPr>
            <w:r>
              <w:rPr>
                <w:rFonts w:ascii="Arial" w:eastAsia="Arial" w:hAnsi="Arial" w:cs="Arial"/>
                <w:sz w:val="20"/>
              </w:rPr>
              <w:t>F8340.101</w:t>
            </w:r>
          </w:p>
        </w:tc>
        <w:tc>
          <w:tcPr>
            <w:tcW w:w="3375" w:type="dxa"/>
            <w:tcBorders>
              <w:top w:val="single" w:sz="2" w:space="0" w:color="000000"/>
              <w:left w:val="single" w:sz="2" w:space="0" w:color="000000"/>
              <w:bottom w:val="single" w:sz="2" w:space="0" w:color="000000"/>
              <w:right w:val="single" w:sz="2" w:space="0" w:color="000000"/>
            </w:tcBorders>
          </w:tcPr>
          <w:p w14:paraId="2116A1C1" w14:textId="77777777" w:rsidR="00BE5194" w:rsidRDefault="00BE5194" w:rsidP="00BE5194">
            <w:pPr>
              <w:ind w:left="32"/>
            </w:pPr>
            <w:r>
              <w:rPr>
                <w:rFonts w:ascii="Arial" w:eastAsia="Arial" w:hAnsi="Arial" w:cs="Arial"/>
                <w:sz w:val="20"/>
              </w:rPr>
              <w:t>Transmission &amp; Distribution - Salary</w:t>
            </w:r>
          </w:p>
        </w:tc>
        <w:tc>
          <w:tcPr>
            <w:tcW w:w="1373" w:type="dxa"/>
            <w:tcBorders>
              <w:top w:val="single" w:sz="2" w:space="0" w:color="000000"/>
              <w:left w:val="single" w:sz="2" w:space="0" w:color="000000"/>
              <w:bottom w:val="single" w:sz="2" w:space="0" w:color="000000"/>
              <w:right w:val="single" w:sz="2" w:space="0" w:color="000000"/>
            </w:tcBorders>
          </w:tcPr>
          <w:p w14:paraId="7C4820C8" w14:textId="77777777" w:rsidR="00BE5194" w:rsidRDefault="00BE5194" w:rsidP="00BE5194">
            <w:pPr>
              <w:ind w:left="88"/>
            </w:pPr>
            <w:r>
              <w:rPr>
                <w:rFonts w:ascii="Arial" w:eastAsia="Arial" w:hAnsi="Arial" w:cs="Arial"/>
                <w:sz w:val="20"/>
              </w:rPr>
              <w:t>$4,666.73</w:t>
            </w:r>
          </w:p>
        </w:tc>
        <w:tc>
          <w:tcPr>
            <w:tcW w:w="1624" w:type="dxa"/>
            <w:tcBorders>
              <w:top w:val="single" w:sz="2" w:space="0" w:color="000000"/>
              <w:left w:val="single" w:sz="2" w:space="0" w:color="000000"/>
              <w:bottom w:val="single" w:sz="2" w:space="0" w:color="000000"/>
              <w:right w:val="single" w:sz="8" w:space="0" w:color="000000"/>
            </w:tcBorders>
          </w:tcPr>
          <w:p w14:paraId="761E9748" w14:textId="77777777" w:rsidR="00BE5194" w:rsidRDefault="00BE5194" w:rsidP="00BE5194"/>
        </w:tc>
      </w:tr>
      <w:tr w:rsidR="00BE5194" w14:paraId="5DC0F804"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77180DB8" w14:textId="77777777" w:rsidR="00BE5194" w:rsidRDefault="00BE5194" w:rsidP="00BE5194">
            <w:pPr>
              <w:ind w:left="34"/>
            </w:pPr>
            <w:r>
              <w:rPr>
                <w:rFonts w:ascii="Arial" w:eastAsia="Arial" w:hAnsi="Arial" w:cs="Arial"/>
                <w:sz w:val="20"/>
              </w:rPr>
              <w:t>F8340.400</w:t>
            </w:r>
          </w:p>
        </w:tc>
        <w:tc>
          <w:tcPr>
            <w:tcW w:w="3533" w:type="dxa"/>
            <w:tcBorders>
              <w:top w:val="single" w:sz="2" w:space="0" w:color="000000"/>
              <w:left w:val="single" w:sz="2" w:space="0" w:color="000000"/>
              <w:bottom w:val="single" w:sz="2" w:space="0" w:color="000000"/>
              <w:right w:val="single" w:sz="2" w:space="0" w:color="000000"/>
            </w:tcBorders>
          </w:tcPr>
          <w:p w14:paraId="70D3374A" w14:textId="77777777" w:rsidR="00BE5194" w:rsidRDefault="00BE5194" w:rsidP="00BE5194">
            <w:pPr>
              <w:ind w:left="32"/>
              <w:jc w:val="both"/>
            </w:pPr>
            <w:r>
              <w:rPr>
                <w:rFonts w:ascii="Arial" w:eastAsia="Arial" w:hAnsi="Arial" w:cs="Arial"/>
                <w:sz w:val="20"/>
              </w:rPr>
              <w:t xml:space="preserve">Transmission &amp; Distribution - Contracts &amp; Office </w:t>
            </w:r>
          </w:p>
        </w:tc>
        <w:tc>
          <w:tcPr>
            <w:tcW w:w="1294" w:type="dxa"/>
            <w:tcBorders>
              <w:top w:val="single" w:sz="2" w:space="0" w:color="000000"/>
              <w:left w:val="single" w:sz="2" w:space="0" w:color="000000"/>
              <w:bottom w:val="single" w:sz="2" w:space="0" w:color="000000"/>
              <w:right w:val="single" w:sz="2" w:space="0" w:color="000000"/>
            </w:tcBorders>
          </w:tcPr>
          <w:p w14:paraId="71FCFE00" w14:textId="77777777" w:rsidR="00BE5194" w:rsidRDefault="00BE5194" w:rsidP="00BE5194">
            <w:pPr>
              <w:ind w:left="88"/>
            </w:pPr>
            <w:r>
              <w:rPr>
                <w:rFonts w:ascii="Arial" w:eastAsia="Arial" w:hAnsi="Arial" w:cs="Arial"/>
                <w:sz w:val="20"/>
              </w:rPr>
              <w:t>$2,034.93</w:t>
            </w:r>
          </w:p>
        </w:tc>
        <w:tc>
          <w:tcPr>
            <w:tcW w:w="931" w:type="dxa"/>
            <w:tcBorders>
              <w:top w:val="single" w:sz="2" w:space="0" w:color="000000"/>
              <w:left w:val="single" w:sz="2" w:space="0" w:color="000000"/>
              <w:bottom w:val="single" w:sz="2" w:space="0" w:color="000000"/>
              <w:right w:val="single" w:sz="2" w:space="0" w:color="000000"/>
            </w:tcBorders>
          </w:tcPr>
          <w:p w14:paraId="11A94A67"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26980366"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30C71973"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61282FDC" w14:textId="77777777" w:rsidR="00BE5194" w:rsidRDefault="00BE5194" w:rsidP="00BE5194"/>
        </w:tc>
      </w:tr>
      <w:tr w:rsidR="00BE5194" w14:paraId="3F729CD8" w14:textId="77777777" w:rsidTr="00BE5194">
        <w:trPr>
          <w:trHeight w:val="318"/>
        </w:trPr>
        <w:tc>
          <w:tcPr>
            <w:tcW w:w="947" w:type="dxa"/>
            <w:tcBorders>
              <w:top w:val="single" w:sz="2" w:space="0" w:color="000000"/>
              <w:left w:val="single" w:sz="8" w:space="0" w:color="000000"/>
              <w:bottom w:val="single" w:sz="8" w:space="0" w:color="000000"/>
              <w:right w:val="single" w:sz="2" w:space="0" w:color="000000"/>
            </w:tcBorders>
          </w:tcPr>
          <w:p w14:paraId="4EF79D46" w14:textId="77777777" w:rsidR="00BE5194" w:rsidRDefault="00BE5194" w:rsidP="00BE5194">
            <w:pPr>
              <w:ind w:left="34"/>
            </w:pPr>
            <w:r>
              <w:rPr>
                <w:rFonts w:ascii="Arial" w:eastAsia="Arial" w:hAnsi="Arial" w:cs="Arial"/>
                <w:sz w:val="20"/>
              </w:rPr>
              <w:t>F9010.800</w:t>
            </w:r>
          </w:p>
        </w:tc>
        <w:tc>
          <w:tcPr>
            <w:tcW w:w="3533" w:type="dxa"/>
            <w:tcBorders>
              <w:top w:val="single" w:sz="2" w:space="0" w:color="000000"/>
              <w:left w:val="single" w:sz="2" w:space="0" w:color="000000"/>
              <w:bottom w:val="single" w:sz="8" w:space="0" w:color="000000"/>
              <w:right w:val="single" w:sz="2" w:space="0" w:color="000000"/>
            </w:tcBorders>
          </w:tcPr>
          <w:p w14:paraId="0C596EE2" w14:textId="77777777" w:rsidR="00BE5194" w:rsidRDefault="00BE5194" w:rsidP="00BE5194">
            <w:pPr>
              <w:ind w:left="32"/>
            </w:pPr>
            <w:r>
              <w:rPr>
                <w:rFonts w:ascii="Arial" w:eastAsia="Arial" w:hAnsi="Arial" w:cs="Arial"/>
                <w:sz w:val="20"/>
              </w:rPr>
              <w:t>Employee Benefits - ERS NYS Retirement</w:t>
            </w:r>
          </w:p>
        </w:tc>
        <w:tc>
          <w:tcPr>
            <w:tcW w:w="1294" w:type="dxa"/>
            <w:tcBorders>
              <w:top w:val="single" w:sz="2" w:space="0" w:color="000000"/>
              <w:left w:val="single" w:sz="2" w:space="0" w:color="000000"/>
              <w:bottom w:val="single" w:sz="8" w:space="0" w:color="000000"/>
              <w:right w:val="single" w:sz="2" w:space="0" w:color="000000"/>
            </w:tcBorders>
          </w:tcPr>
          <w:p w14:paraId="5DFF8F85" w14:textId="77777777" w:rsidR="00BE5194" w:rsidRDefault="00BE5194" w:rsidP="00BE5194">
            <w:pPr>
              <w:ind w:left="88"/>
            </w:pPr>
            <w:r>
              <w:rPr>
                <w:rFonts w:ascii="Arial" w:eastAsia="Arial" w:hAnsi="Arial" w:cs="Arial"/>
                <w:sz w:val="20"/>
              </w:rPr>
              <w:t>$5,126.00</w:t>
            </w:r>
          </w:p>
        </w:tc>
        <w:tc>
          <w:tcPr>
            <w:tcW w:w="931" w:type="dxa"/>
            <w:tcBorders>
              <w:top w:val="single" w:sz="2" w:space="0" w:color="000000"/>
              <w:left w:val="single" w:sz="2" w:space="0" w:color="000000"/>
              <w:bottom w:val="single" w:sz="8" w:space="0" w:color="000000"/>
              <w:right w:val="single" w:sz="2" w:space="0" w:color="000000"/>
            </w:tcBorders>
          </w:tcPr>
          <w:p w14:paraId="3031BCBB" w14:textId="77777777" w:rsidR="00BE5194" w:rsidRDefault="00BE5194" w:rsidP="00BE5194"/>
        </w:tc>
        <w:tc>
          <w:tcPr>
            <w:tcW w:w="3375" w:type="dxa"/>
            <w:tcBorders>
              <w:top w:val="single" w:sz="2" w:space="0" w:color="000000"/>
              <w:left w:val="single" w:sz="2" w:space="0" w:color="000000"/>
              <w:bottom w:val="single" w:sz="8" w:space="0" w:color="000000"/>
              <w:right w:val="single" w:sz="2" w:space="0" w:color="000000"/>
            </w:tcBorders>
          </w:tcPr>
          <w:p w14:paraId="7F221C7C" w14:textId="77777777" w:rsidR="00BE5194" w:rsidRDefault="00BE5194" w:rsidP="00BE5194"/>
        </w:tc>
        <w:tc>
          <w:tcPr>
            <w:tcW w:w="1373" w:type="dxa"/>
            <w:tcBorders>
              <w:top w:val="single" w:sz="2" w:space="0" w:color="000000"/>
              <w:left w:val="single" w:sz="2" w:space="0" w:color="000000"/>
              <w:bottom w:val="single" w:sz="8" w:space="0" w:color="000000"/>
              <w:right w:val="single" w:sz="2" w:space="0" w:color="000000"/>
            </w:tcBorders>
          </w:tcPr>
          <w:p w14:paraId="5AABB6FC" w14:textId="77777777" w:rsidR="00BE5194" w:rsidRDefault="00BE5194" w:rsidP="00BE5194"/>
        </w:tc>
        <w:tc>
          <w:tcPr>
            <w:tcW w:w="1624" w:type="dxa"/>
            <w:tcBorders>
              <w:top w:val="single" w:sz="2" w:space="0" w:color="000000"/>
              <w:left w:val="single" w:sz="2" w:space="0" w:color="000000"/>
              <w:bottom w:val="single" w:sz="8" w:space="0" w:color="000000"/>
              <w:right w:val="single" w:sz="8" w:space="0" w:color="000000"/>
            </w:tcBorders>
          </w:tcPr>
          <w:p w14:paraId="0897B7CB" w14:textId="77777777" w:rsidR="00BE5194" w:rsidRDefault="00BE5194" w:rsidP="00BE5194"/>
        </w:tc>
      </w:tr>
    </w:tbl>
    <w:p w14:paraId="2AF7E9DB" w14:textId="77777777" w:rsidR="00BE5194" w:rsidRDefault="00BE5194" w:rsidP="00BE5194">
      <w:pPr>
        <w:ind w:left="-1440" w:right="593"/>
      </w:pPr>
    </w:p>
    <w:tbl>
      <w:tblPr>
        <w:tblStyle w:val="TableGrid0"/>
        <w:tblW w:w="13078" w:type="dxa"/>
        <w:tblInd w:w="-710" w:type="dxa"/>
        <w:tblCellMar>
          <w:top w:w="84" w:type="dxa"/>
          <w:left w:w="32" w:type="dxa"/>
          <w:bottom w:w="0" w:type="dxa"/>
          <w:right w:w="88" w:type="dxa"/>
        </w:tblCellMar>
        <w:tblLook w:val="04A0" w:firstRow="1" w:lastRow="0" w:firstColumn="1" w:lastColumn="0" w:noHBand="0" w:noVBand="1"/>
      </w:tblPr>
      <w:tblGrid>
        <w:gridCol w:w="1112"/>
        <w:gridCol w:w="3412"/>
        <w:gridCol w:w="1286"/>
        <w:gridCol w:w="1110"/>
        <w:gridCol w:w="3221"/>
        <w:gridCol w:w="1360"/>
        <w:gridCol w:w="1577"/>
      </w:tblGrid>
      <w:tr w:rsidR="00BE5194" w14:paraId="17E56F4D" w14:textId="77777777" w:rsidTr="00BE5194">
        <w:trPr>
          <w:trHeight w:val="320"/>
        </w:trPr>
        <w:tc>
          <w:tcPr>
            <w:tcW w:w="947" w:type="dxa"/>
            <w:tcBorders>
              <w:top w:val="single" w:sz="8" w:space="0" w:color="000000"/>
              <w:left w:val="single" w:sz="8" w:space="0" w:color="000000"/>
              <w:bottom w:val="single" w:sz="2" w:space="0" w:color="000000"/>
              <w:right w:val="single" w:sz="2" w:space="0" w:color="000000"/>
            </w:tcBorders>
          </w:tcPr>
          <w:p w14:paraId="03D332CE" w14:textId="77777777" w:rsidR="00BE5194" w:rsidRDefault="00BE5194" w:rsidP="00BE5194">
            <w:pPr>
              <w:ind w:left="1"/>
            </w:pPr>
            <w:r>
              <w:rPr>
                <w:rFonts w:ascii="Arial" w:eastAsia="Arial" w:hAnsi="Arial" w:cs="Arial"/>
                <w:sz w:val="20"/>
              </w:rPr>
              <w:t>F9030.800</w:t>
            </w:r>
          </w:p>
        </w:tc>
        <w:tc>
          <w:tcPr>
            <w:tcW w:w="3533" w:type="dxa"/>
            <w:tcBorders>
              <w:top w:val="single" w:sz="8" w:space="0" w:color="000000"/>
              <w:left w:val="single" w:sz="2" w:space="0" w:color="000000"/>
              <w:bottom w:val="single" w:sz="2" w:space="0" w:color="000000"/>
              <w:right w:val="single" w:sz="2" w:space="0" w:color="000000"/>
            </w:tcBorders>
          </w:tcPr>
          <w:p w14:paraId="5850BDCF" w14:textId="77777777" w:rsidR="00BE5194" w:rsidRDefault="00BE5194" w:rsidP="00BE5194">
            <w:r>
              <w:rPr>
                <w:rFonts w:ascii="Arial" w:eastAsia="Arial" w:hAnsi="Arial" w:cs="Arial"/>
                <w:sz w:val="20"/>
              </w:rPr>
              <w:t>Employee Benefits - FICA/MEDICARE</w:t>
            </w:r>
          </w:p>
        </w:tc>
        <w:tc>
          <w:tcPr>
            <w:tcW w:w="1294" w:type="dxa"/>
            <w:tcBorders>
              <w:top w:val="single" w:sz="8" w:space="0" w:color="000000"/>
              <w:left w:val="single" w:sz="2" w:space="0" w:color="000000"/>
              <w:bottom w:val="single" w:sz="2" w:space="0" w:color="000000"/>
              <w:right w:val="single" w:sz="2" w:space="0" w:color="000000"/>
            </w:tcBorders>
          </w:tcPr>
          <w:p w14:paraId="2C8E9826" w14:textId="77777777" w:rsidR="00BE5194" w:rsidRDefault="00BE5194" w:rsidP="00BE5194">
            <w:pPr>
              <w:ind w:left="55"/>
            </w:pPr>
            <w:r>
              <w:rPr>
                <w:rFonts w:ascii="Arial" w:eastAsia="Arial" w:hAnsi="Arial" w:cs="Arial"/>
                <w:sz w:val="20"/>
              </w:rPr>
              <w:t>$3,176.56</w:t>
            </w:r>
          </w:p>
        </w:tc>
        <w:tc>
          <w:tcPr>
            <w:tcW w:w="931" w:type="dxa"/>
            <w:tcBorders>
              <w:top w:val="single" w:sz="8" w:space="0" w:color="000000"/>
              <w:left w:val="single" w:sz="2" w:space="0" w:color="000000"/>
              <w:bottom w:val="single" w:sz="2" w:space="0" w:color="000000"/>
              <w:right w:val="single" w:sz="2" w:space="0" w:color="000000"/>
            </w:tcBorders>
          </w:tcPr>
          <w:p w14:paraId="756FBD7F" w14:textId="77777777" w:rsidR="00BE5194" w:rsidRDefault="00BE5194" w:rsidP="00BE5194">
            <w:r>
              <w:rPr>
                <w:rFonts w:ascii="Arial" w:eastAsia="Arial" w:hAnsi="Arial" w:cs="Arial"/>
                <w:sz w:val="20"/>
              </w:rPr>
              <w:t>F9060.800</w:t>
            </w:r>
          </w:p>
        </w:tc>
        <w:tc>
          <w:tcPr>
            <w:tcW w:w="3375" w:type="dxa"/>
            <w:tcBorders>
              <w:top w:val="single" w:sz="8" w:space="0" w:color="000000"/>
              <w:left w:val="single" w:sz="2" w:space="0" w:color="000000"/>
              <w:bottom w:val="single" w:sz="2" w:space="0" w:color="000000"/>
              <w:right w:val="single" w:sz="2" w:space="0" w:color="000000"/>
            </w:tcBorders>
          </w:tcPr>
          <w:p w14:paraId="5AC5AD37" w14:textId="77777777" w:rsidR="00BE5194" w:rsidRDefault="00BE5194" w:rsidP="00BE5194">
            <w:r>
              <w:rPr>
                <w:rFonts w:ascii="Arial" w:eastAsia="Arial" w:hAnsi="Arial" w:cs="Arial"/>
                <w:sz w:val="20"/>
              </w:rPr>
              <w:t>Employee Benefits - Medical Insurance</w:t>
            </w:r>
          </w:p>
        </w:tc>
        <w:tc>
          <w:tcPr>
            <w:tcW w:w="1373" w:type="dxa"/>
            <w:tcBorders>
              <w:top w:val="single" w:sz="8" w:space="0" w:color="000000"/>
              <w:left w:val="single" w:sz="2" w:space="0" w:color="000000"/>
              <w:bottom w:val="single" w:sz="2" w:space="0" w:color="000000"/>
              <w:right w:val="single" w:sz="2" w:space="0" w:color="000000"/>
            </w:tcBorders>
          </w:tcPr>
          <w:p w14:paraId="6C930F63" w14:textId="77777777" w:rsidR="00BE5194" w:rsidRDefault="00BE5194" w:rsidP="00BE5194">
            <w:pPr>
              <w:ind w:left="55"/>
            </w:pPr>
            <w:r>
              <w:rPr>
                <w:rFonts w:ascii="Arial" w:eastAsia="Arial" w:hAnsi="Arial" w:cs="Arial"/>
                <w:sz w:val="20"/>
              </w:rPr>
              <w:t>$10,337.49</w:t>
            </w:r>
          </w:p>
        </w:tc>
        <w:tc>
          <w:tcPr>
            <w:tcW w:w="1624" w:type="dxa"/>
            <w:tcBorders>
              <w:top w:val="single" w:sz="8" w:space="0" w:color="000000"/>
              <w:left w:val="single" w:sz="2" w:space="0" w:color="000000"/>
              <w:bottom w:val="single" w:sz="2" w:space="0" w:color="000000"/>
              <w:right w:val="single" w:sz="8" w:space="0" w:color="000000"/>
            </w:tcBorders>
          </w:tcPr>
          <w:p w14:paraId="60C24532" w14:textId="77777777" w:rsidR="00BE5194" w:rsidRDefault="00BE5194" w:rsidP="00BE5194">
            <w:r>
              <w:rPr>
                <w:rFonts w:ascii="Arial" w:eastAsia="Arial" w:hAnsi="Arial" w:cs="Arial"/>
                <w:sz w:val="20"/>
              </w:rPr>
              <w:t>Negative budget line</w:t>
            </w:r>
          </w:p>
        </w:tc>
      </w:tr>
      <w:tr w:rsidR="00BE5194" w14:paraId="19433B53"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57EB922C" w14:textId="77777777" w:rsidR="00BE5194" w:rsidRDefault="00BE5194" w:rsidP="00BE5194">
            <w:pPr>
              <w:ind w:left="1"/>
            </w:pPr>
            <w:r>
              <w:rPr>
                <w:rFonts w:ascii="Arial" w:eastAsia="Arial" w:hAnsi="Arial" w:cs="Arial"/>
                <w:sz w:val="20"/>
              </w:rPr>
              <w:t>F8340.419</w:t>
            </w:r>
          </w:p>
        </w:tc>
        <w:tc>
          <w:tcPr>
            <w:tcW w:w="3533" w:type="dxa"/>
            <w:tcBorders>
              <w:top w:val="single" w:sz="2" w:space="0" w:color="000000"/>
              <w:left w:val="single" w:sz="2" w:space="0" w:color="000000"/>
              <w:bottom w:val="single" w:sz="2" w:space="0" w:color="000000"/>
              <w:right w:val="single" w:sz="2" w:space="0" w:color="000000"/>
            </w:tcBorders>
          </w:tcPr>
          <w:p w14:paraId="03537A7B" w14:textId="77777777" w:rsidR="00BE5194" w:rsidRDefault="00BE5194" w:rsidP="00BE5194">
            <w:r>
              <w:rPr>
                <w:rFonts w:ascii="Arial" w:eastAsia="Arial" w:hAnsi="Arial" w:cs="Arial"/>
                <w:sz w:val="20"/>
              </w:rPr>
              <w:t>Transmission &amp; Distribution - Gasoline</w:t>
            </w:r>
          </w:p>
        </w:tc>
        <w:tc>
          <w:tcPr>
            <w:tcW w:w="1294" w:type="dxa"/>
            <w:tcBorders>
              <w:top w:val="single" w:sz="2" w:space="0" w:color="000000"/>
              <w:left w:val="single" w:sz="2" w:space="0" w:color="000000"/>
              <w:bottom w:val="single" w:sz="2" w:space="0" w:color="000000"/>
              <w:right w:val="single" w:sz="2" w:space="0" w:color="000000"/>
            </w:tcBorders>
          </w:tcPr>
          <w:p w14:paraId="348E61A7" w14:textId="77777777" w:rsidR="00BE5194" w:rsidRDefault="00BE5194" w:rsidP="00BE5194">
            <w:pPr>
              <w:ind w:left="55"/>
            </w:pPr>
            <w:r>
              <w:rPr>
                <w:rFonts w:ascii="Arial" w:eastAsia="Arial" w:hAnsi="Arial" w:cs="Arial"/>
                <w:sz w:val="20"/>
              </w:rPr>
              <w:t>$272.78</w:t>
            </w:r>
          </w:p>
        </w:tc>
        <w:tc>
          <w:tcPr>
            <w:tcW w:w="931" w:type="dxa"/>
            <w:tcBorders>
              <w:top w:val="single" w:sz="2" w:space="0" w:color="000000"/>
              <w:left w:val="single" w:sz="2" w:space="0" w:color="000000"/>
              <w:bottom w:val="single" w:sz="2" w:space="0" w:color="000000"/>
              <w:right w:val="single" w:sz="2" w:space="0" w:color="000000"/>
            </w:tcBorders>
          </w:tcPr>
          <w:p w14:paraId="55451A83" w14:textId="77777777" w:rsidR="00BE5194" w:rsidRDefault="00BE5194" w:rsidP="00BE5194">
            <w:r>
              <w:rPr>
                <w:rFonts w:ascii="Arial" w:eastAsia="Arial" w:hAnsi="Arial" w:cs="Arial"/>
                <w:sz w:val="20"/>
              </w:rPr>
              <w:t>F9055.800</w:t>
            </w:r>
          </w:p>
        </w:tc>
        <w:tc>
          <w:tcPr>
            <w:tcW w:w="3375" w:type="dxa"/>
            <w:tcBorders>
              <w:top w:val="single" w:sz="2" w:space="0" w:color="000000"/>
              <w:left w:val="single" w:sz="2" w:space="0" w:color="000000"/>
              <w:bottom w:val="single" w:sz="2" w:space="0" w:color="000000"/>
              <w:right w:val="single" w:sz="2" w:space="0" w:color="000000"/>
            </w:tcBorders>
          </w:tcPr>
          <w:p w14:paraId="5716F213" w14:textId="77777777" w:rsidR="00BE5194" w:rsidRDefault="00BE5194" w:rsidP="00BE5194">
            <w:r>
              <w:rPr>
                <w:rFonts w:ascii="Arial" w:eastAsia="Arial" w:hAnsi="Arial" w:cs="Arial"/>
                <w:sz w:val="20"/>
              </w:rPr>
              <w:t xml:space="preserve">Employee Benefits - Disability </w:t>
            </w:r>
          </w:p>
        </w:tc>
        <w:tc>
          <w:tcPr>
            <w:tcW w:w="1373" w:type="dxa"/>
            <w:tcBorders>
              <w:top w:val="single" w:sz="2" w:space="0" w:color="000000"/>
              <w:left w:val="single" w:sz="2" w:space="0" w:color="000000"/>
              <w:bottom w:val="single" w:sz="2" w:space="0" w:color="000000"/>
              <w:right w:val="single" w:sz="2" w:space="0" w:color="000000"/>
            </w:tcBorders>
          </w:tcPr>
          <w:p w14:paraId="26519E9E" w14:textId="77777777" w:rsidR="00BE5194" w:rsidRDefault="00BE5194" w:rsidP="00BE5194">
            <w:pPr>
              <w:ind w:left="55"/>
            </w:pPr>
            <w:r>
              <w:rPr>
                <w:rFonts w:ascii="Arial" w:eastAsia="Arial" w:hAnsi="Arial" w:cs="Arial"/>
                <w:sz w:val="20"/>
              </w:rPr>
              <w:t>$272.78</w:t>
            </w:r>
          </w:p>
        </w:tc>
        <w:tc>
          <w:tcPr>
            <w:tcW w:w="1624" w:type="dxa"/>
            <w:tcBorders>
              <w:top w:val="single" w:sz="2" w:space="0" w:color="000000"/>
              <w:left w:val="single" w:sz="2" w:space="0" w:color="000000"/>
              <w:bottom w:val="single" w:sz="2" w:space="0" w:color="000000"/>
              <w:right w:val="single" w:sz="8" w:space="0" w:color="000000"/>
            </w:tcBorders>
          </w:tcPr>
          <w:p w14:paraId="243ED377" w14:textId="77777777" w:rsidR="00BE5194" w:rsidRDefault="00BE5194" w:rsidP="00BE5194">
            <w:r>
              <w:rPr>
                <w:rFonts w:ascii="Arial" w:eastAsia="Arial" w:hAnsi="Arial" w:cs="Arial"/>
                <w:sz w:val="20"/>
              </w:rPr>
              <w:t>Negative budget line</w:t>
            </w:r>
          </w:p>
        </w:tc>
      </w:tr>
      <w:tr w:rsidR="00BE5194" w14:paraId="42B89FEC" w14:textId="77777777" w:rsidTr="00BE5194">
        <w:trPr>
          <w:trHeight w:val="318"/>
        </w:trPr>
        <w:tc>
          <w:tcPr>
            <w:tcW w:w="947" w:type="dxa"/>
            <w:tcBorders>
              <w:top w:val="single" w:sz="2" w:space="0" w:color="000000"/>
              <w:left w:val="single" w:sz="8" w:space="0" w:color="000000"/>
              <w:bottom w:val="single" w:sz="2" w:space="0" w:color="000000"/>
              <w:right w:val="single" w:sz="2" w:space="0" w:color="000000"/>
            </w:tcBorders>
          </w:tcPr>
          <w:p w14:paraId="43479061"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2B7AC00B" w14:textId="77777777" w:rsidR="00BE5194" w:rsidRDefault="00BE5194" w:rsidP="00BE5194"/>
        </w:tc>
        <w:tc>
          <w:tcPr>
            <w:tcW w:w="1294" w:type="dxa"/>
            <w:tcBorders>
              <w:top w:val="single" w:sz="2" w:space="0" w:color="000000"/>
              <w:left w:val="single" w:sz="2" w:space="0" w:color="000000"/>
              <w:bottom w:val="single" w:sz="8" w:space="0" w:color="000000"/>
              <w:right w:val="single" w:sz="2" w:space="0" w:color="000000"/>
            </w:tcBorders>
          </w:tcPr>
          <w:p w14:paraId="1F262191"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14E27AAA"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4F888E12" w14:textId="77777777" w:rsidR="00BE5194" w:rsidRDefault="00BE5194" w:rsidP="00BE5194"/>
        </w:tc>
        <w:tc>
          <w:tcPr>
            <w:tcW w:w="1373" w:type="dxa"/>
            <w:tcBorders>
              <w:top w:val="single" w:sz="2" w:space="0" w:color="000000"/>
              <w:left w:val="single" w:sz="2" w:space="0" w:color="000000"/>
              <w:bottom w:val="single" w:sz="8" w:space="0" w:color="000000"/>
              <w:right w:val="single" w:sz="2" w:space="0" w:color="000000"/>
            </w:tcBorders>
          </w:tcPr>
          <w:p w14:paraId="44BF18DD"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7229A555" w14:textId="77777777" w:rsidR="00BE5194" w:rsidRDefault="00BE5194" w:rsidP="00BE5194"/>
        </w:tc>
      </w:tr>
      <w:tr w:rsidR="00BE5194" w14:paraId="6789980C" w14:textId="77777777" w:rsidTr="00BE5194">
        <w:trPr>
          <w:trHeight w:val="320"/>
        </w:trPr>
        <w:tc>
          <w:tcPr>
            <w:tcW w:w="947" w:type="dxa"/>
            <w:tcBorders>
              <w:top w:val="single" w:sz="2" w:space="0" w:color="000000"/>
              <w:left w:val="single" w:sz="8" w:space="0" w:color="000000"/>
              <w:bottom w:val="single" w:sz="2" w:space="0" w:color="000000"/>
              <w:right w:val="single" w:sz="2" w:space="0" w:color="000000"/>
            </w:tcBorders>
          </w:tcPr>
          <w:p w14:paraId="3FDBE5E5"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720F4EC4" w14:textId="77777777" w:rsidR="00BE5194" w:rsidRDefault="00BE5194" w:rsidP="00BE5194">
            <w:r>
              <w:rPr>
                <w:rFonts w:ascii="Arial" w:eastAsia="Arial" w:hAnsi="Arial" w:cs="Arial"/>
                <w:b/>
                <w:sz w:val="20"/>
              </w:rPr>
              <w:t xml:space="preserve">Total Water </w:t>
            </w:r>
          </w:p>
        </w:tc>
        <w:tc>
          <w:tcPr>
            <w:tcW w:w="1294" w:type="dxa"/>
            <w:tcBorders>
              <w:top w:val="single" w:sz="8" w:space="0" w:color="000000"/>
              <w:left w:val="single" w:sz="2" w:space="0" w:color="000000"/>
              <w:bottom w:val="single" w:sz="2" w:space="0" w:color="000000"/>
              <w:right w:val="single" w:sz="2" w:space="0" w:color="000000"/>
            </w:tcBorders>
          </w:tcPr>
          <w:p w14:paraId="504DA778" w14:textId="77777777" w:rsidR="00BE5194" w:rsidRDefault="00BE5194" w:rsidP="00BE5194">
            <w:pPr>
              <w:ind w:left="55"/>
            </w:pPr>
            <w:r>
              <w:rPr>
                <w:rFonts w:ascii="Arial" w:eastAsia="Arial" w:hAnsi="Arial" w:cs="Arial"/>
                <w:b/>
                <w:sz w:val="20"/>
              </w:rPr>
              <w:t>$19,212.54</w:t>
            </w:r>
          </w:p>
        </w:tc>
        <w:tc>
          <w:tcPr>
            <w:tcW w:w="931" w:type="dxa"/>
            <w:tcBorders>
              <w:top w:val="single" w:sz="2" w:space="0" w:color="000000"/>
              <w:left w:val="single" w:sz="2" w:space="0" w:color="000000"/>
              <w:bottom w:val="single" w:sz="2" w:space="0" w:color="000000"/>
              <w:right w:val="single" w:sz="2" w:space="0" w:color="000000"/>
            </w:tcBorders>
          </w:tcPr>
          <w:p w14:paraId="4E1E8095"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0337B3BE" w14:textId="77777777" w:rsidR="00BE5194" w:rsidRDefault="00BE5194" w:rsidP="00BE5194">
            <w:r>
              <w:rPr>
                <w:rFonts w:ascii="Arial" w:eastAsia="Arial" w:hAnsi="Arial" w:cs="Arial"/>
                <w:b/>
                <w:sz w:val="20"/>
              </w:rPr>
              <w:t>Total Water</w:t>
            </w:r>
          </w:p>
        </w:tc>
        <w:tc>
          <w:tcPr>
            <w:tcW w:w="1373" w:type="dxa"/>
            <w:tcBorders>
              <w:top w:val="single" w:sz="8" w:space="0" w:color="000000"/>
              <w:left w:val="single" w:sz="2" w:space="0" w:color="000000"/>
              <w:bottom w:val="single" w:sz="2" w:space="0" w:color="000000"/>
              <w:right w:val="single" w:sz="2" w:space="0" w:color="000000"/>
            </w:tcBorders>
          </w:tcPr>
          <w:p w14:paraId="0AF72AD0" w14:textId="77777777" w:rsidR="00BE5194" w:rsidRDefault="00BE5194" w:rsidP="00BE5194">
            <w:pPr>
              <w:ind w:left="55"/>
            </w:pPr>
            <w:r>
              <w:rPr>
                <w:rFonts w:ascii="Arial" w:eastAsia="Arial" w:hAnsi="Arial" w:cs="Arial"/>
                <w:b/>
                <w:sz w:val="20"/>
              </w:rPr>
              <w:t>$19,212.54</w:t>
            </w:r>
          </w:p>
        </w:tc>
        <w:tc>
          <w:tcPr>
            <w:tcW w:w="1624" w:type="dxa"/>
            <w:tcBorders>
              <w:top w:val="single" w:sz="2" w:space="0" w:color="000000"/>
              <w:left w:val="single" w:sz="2" w:space="0" w:color="000000"/>
              <w:bottom w:val="single" w:sz="2" w:space="0" w:color="000000"/>
              <w:right w:val="single" w:sz="8" w:space="0" w:color="000000"/>
            </w:tcBorders>
          </w:tcPr>
          <w:p w14:paraId="4732162D" w14:textId="77777777" w:rsidR="00BE5194" w:rsidRDefault="00BE5194" w:rsidP="00BE5194"/>
        </w:tc>
      </w:tr>
      <w:tr w:rsidR="00BE5194" w14:paraId="7ADBABFC"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249B01DE"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69A35EA3"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3B728DE0"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34B98B1D"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4D1AAEFA"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13B785B0"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029074C0" w14:textId="77777777" w:rsidR="00BE5194" w:rsidRDefault="00BE5194" w:rsidP="00BE5194"/>
        </w:tc>
      </w:tr>
      <w:tr w:rsidR="00BE5194" w14:paraId="302B474B" w14:textId="77777777" w:rsidTr="00BE5194">
        <w:trPr>
          <w:trHeight w:val="319"/>
        </w:trPr>
        <w:tc>
          <w:tcPr>
            <w:tcW w:w="4480" w:type="dxa"/>
            <w:gridSpan w:val="2"/>
            <w:tcBorders>
              <w:top w:val="single" w:sz="2" w:space="0" w:color="000000"/>
              <w:left w:val="single" w:sz="8" w:space="0" w:color="000000"/>
              <w:bottom w:val="single" w:sz="2" w:space="0" w:color="000000"/>
              <w:right w:val="single" w:sz="2" w:space="0" w:color="000000"/>
            </w:tcBorders>
          </w:tcPr>
          <w:p w14:paraId="5861D244" w14:textId="77777777" w:rsidR="00BE5194" w:rsidRDefault="00BE5194" w:rsidP="00BE5194">
            <w:pPr>
              <w:ind w:left="1"/>
            </w:pPr>
            <w:r>
              <w:rPr>
                <w:rFonts w:ascii="Arial" w:eastAsia="Arial" w:hAnsi="Arial" w:cs="Arial"/>
                <w:b/>
                <w:sz w:val="20"/>
              </w:rPr>
              <w:t>SEWER FUND</w:t>
            </w:r>
          </w:p>
        </w:tc>
        <w:tc>
          <w:tcPr>
            <w:tcW w:w="1294" w:type="dxa"/>
            <w:tcBorders>
              <w:top w:val="single" w:sz="2" w:space="0" w:color="000000"/>
              <w:left w:val="single" w:sz="2" w:space="0" w:color="000000"/>
              <w:bottom w:val="single" w:sz="2" w:space="0" w:color="000000"/>
              <w:right w:val="single" w:sz="2" w:space="0" w:color="000000"/>
            </w:tcBorders>
          </w:tcPr>
          <w:p w14:paraId="3BCC64E1"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2B46CDFA"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5658B92D"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24C4C685"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2C00A79F" w14:textId="77777777" w:rsidR="00BE5194" w:rsidRDefault="00BE5194" w:rsidP="00BE5194"/>
        </w:tc>
      </w:tr>
      <w:tr w:rsidR="00BE5194" w14:paraId="43C611FA"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075ADB7F"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43A3430B"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694FE7C4"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397B4430"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48F3B430"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48546B9B"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69B0EECD" w14:textId="77777777" w:rsidR="00BE5194" w:rsidRDefault="00BE5194" w:rsidP="00BE5194"/>
        </w:tc>
      </w:tr>
      <w:tr w:rsidR="00BE5194" w14:paraId="7F3F0A65"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20AC860E" w14:textId="77777777" w:rsidR="00BE5194" w:rsidRDefault="00BE5194" w:rsidP="00BE5194">
            <w:pPr>
              <w:ind w:left="1"/>
            </w:pPr>
            <w:r>
              <w:rPr>
                <w:rFonts w:ascii="Arial" w:eastAsia="Arial" w:hAnsi="Arial" w:cs="Arial"/>
                <w:sz w:val="20"/>
              </w:rPr>
              <w:t>FROM:</w:t>
            </w:r>
          </w:p>
        </w:tc>
        <w:tc>
          <w:tcPr>
            <w:tcW w:w="3533" w:type="dxa"/>
            <w:tcBorders>
              <w:top w:val="single" w:sz="2" w:space="0" w:color="000000"/>
              <w:left w:val="single" w:sz="2" w:space="0" w:color="000000"/>
              <w:bottom w:val="single" w:sz="2" w:space="0" w:color="000000"/>
              <w:right w:val="single" w:sz="2" w:space="0" w:color="000000"/>
            </w:tcBorders>
          </w:tcPr>
          <w:p w14:paraId="159F7F96"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22EE4F52"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2B65CE9D" w14:textId="77777777" w:rsidR="00BE5194" w:rsidRDefault="00BE5194" w:rsidP="00BE5194">
            <w:r>
              <w:rPr>
                <w:rFonts w:ascii="Arial" w:eastAsia="Arial" w:hAnsi="Arial" w:cs="Arial"/>
                <w:sz w:val="20"/>
              </w:rPr>
              <w:t>TO:</w:t>
            </w:r>
          </w:p>
        </w:tc>
        <w:tc>
          <w:tcPr>
            <w:tcW w:w="3375" w:type="dxa"/>
            <w:tcBorders>
              <w:top w:val="single" w:sz="2" w:space="0" w:color="000000"/>
              <w:left w:val="single" w:sz="2" w:space="0" w:color="000000"/>
              <w:bottom w:val="single" w:sz="2" w:space="0" w:color="000000"/>
              <w:right w:val="single" w:sz="2" w:space="0" w:color="000000"/>
            </w:tcBorders>
          </w:tcPr>
          <w:p w14:paraId="7BB41DFF"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47EFABFC"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50A5AF33" w14:textId="77777777" w:rsidR="00BE5194" w:rsidRDefault="00BE5194" w:rsidP="00BE5194"/>
        </w:tc>
      </w:tr>
      <w:tr w:rsidR="00BE5194" w14:paraId="385F4580" w14:textId="77777777" w:rsidTr="00BE5194">
        <w:trPr>
          <w:trHeight w:val="320"/>
        </w:trPr>
        <w:tc>
          <w:tcPr>
            <w:tcW w:w="947" w:type="dxa"/>
            <w:tcBorders>
              <w:top w:val="single" w:sz="2" w:space="0" w:color="000000"/>
              <w:left w:val="single" w:sz="8" w:space="0" w:color="000000"/>
              <w:bottom w:val="single" w:sz="2" w:space="0" w:color="000000"/>
              <w:right w:val="single" w:sz="2" w:space="0" w:color="000000"/>
            </w:tcBorders>
          </w:tcPr>
          <w:p w14:paraId="307EC0D9" w14:textId="77777777" w:rsidR="00BE5194" w:rsidRDefault="00BE5194" w:rsidP="00BE5194">
            <w:pPr>
              <w:ind w:left="1"/>
            </w:pPr>
            <w:r>
              <w:rPr>
                <w:rFonts w:ascii="Arial" w:eastAsia="Arial" w:hAnsi="Arial" w:cs="Arial"/>
                <w:sz w:val="20"/>
              </w:rPr>
              <w:t>G1210.101</w:t>
            </w:r>
          </w:p>
        </w:tc>
        <w:tc>
          <w:tcPr>
            <w:tcW w:w="3533" w:type="dxa"/>
            <w:tcBorders>
              <w:top w:val="single" w:sz="2" w:space="0" w:color="000000"/>
              <w:left w:val="single" w:sz="2" w:space="0" w:color="000000"/>
              <w:bottom w:val="single" w:sz="2" w:space="0" w:color="000000"/>
              <w:right w:val="single" w:sz="2" w:space="0" w:color="000000"/>
            </w:tcBorders>
          </w:tcPr>
          <w:p w14:paraId="09B91DED" w14:textId="77777777" w:rsidR="00BE5194" w:rsidRDefault="00BE5194" w:rsidP="00BE5194">
            <w:r>
              <w:rPr>
                <w:rFonts w:ascii="Arial" w:eastAsia="Arial" w:hAnsi="Arial" w:cs="Arial"/>
                <w:sz w:val="20"/>
              </w:rPr>
              <w:t xml:space="preserve">Salary - Mayor Salary </w:t>
            </w:r>
          </w:p>
        </w:tc>
        <w:tc>
          <w:tcPr>
            <w:tcW w:w="1294" w:type="dxa"/>
            <w:tcBorders>
              <w:top w:val="single" w:sz="2" w:space="0" w:color="000000"/>
              <w:left w:val="single" w:sz="2" w:space="0" w:color="000000"/>
              <w:bottom w:val="single" w:sz="2" w:space="0" w:color="000000"/>
              <w:right w:val="single" w:sz="2" w:space="0" w:color="000000"/>
            </w:tcBorders>
          </w:tcPr>
          <w:p w14:paraId="1DBDBF74" w14:textId="77777777" w:rsidR="00BE5194" w:rsidRDefault="00BE5194" w:rsidP="00BE5194">
            <w:pPr>
              <w:ind w:left="55"/>
            </w:pPr>
            <w:r>
              <w:rPr>
                <w:rFonts w:ascii="Arial" w:eastAsia="Arial" w:hAnsi="Arial" w:cs="Arial"/>
                <w:sz w:val="20"/>
              </w:rPr>
              <w:t>$201.92</w:t>
            </w:r>
          </w:p>
        </w:tc>
        <w:tc>
          <w:tcPr>
            <w:tcW w:w="931" w:type="dxa"/>
            <w:tcBorders>
              <w:top w:val="single" w:sz="2" w:space="0" w:color="000000"/>
              <w:left w:val="single" w:sz="2" w:space="0" w:color="000000"/>
              <w:bottom w:val="single" w:sz="2" w:space="0" w:color="000000"/>
              <w:right w:val="single" w:sz="2" w:space="0" w:color="000000"/>
            </w:tcBorders>
          </w:tcPr>
          <w:p w14:paraId="13667B04"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5D8A12EE"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1505236F"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012D0D2E" w14:textId="77777777" w:rsidR="00BE5194" w:rsidRDefault="00BE5194" w:rsidP="00BE5194"/>
        </w:tc>
      </w:tr>
      <w:tr w:rsidR="00BE5194" w14:paraId="0EF822CA"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39FA0449" w14:textId="77777777" w:rsidR="00BE5194" w:rsidRDefault="00BE5194" w:rsidP="00BE5194">
            <w:pPr>
              <w:ind w:left="1"/>
            </w:pPr>
            <w:r>
              <w:rPr>
                <w:rFonts w:ascii="Arial" w:eastAsia="Arial" w:hAnsi="Arial" w:cs="Arial"/>
                <w:sz w:val="20"/>
              </w:rPr>
              <w:t>G1910.400</w:t>
            </w:r>
          </w:p>
        </w:tc>
        <w:tc>
          <w:tcPr>
            <w:tcW w:w="3533" w:type="dxa"/>
            <w:tcBorders>
              <w:top w:val="single" w:sz="2" w:space="0" w:color="000000"/>
              <w:left w:val="single" w:sz="2" w:space="0" w:color="000000"/>
              <w:bottom w:val="single" w:sz="2" w:space="0" w:color="000000"/>
              <w:right w:val="single" w:sz="2" w:space="0" w:color="000000"/>
            </w:tcBorders>
          </w:tcPr>
          <w:p w14:paraId="47834015" w14:textId="77777777" w:rsidR="00BE5194" w:rsidRDefault="00BE5194" w:rsidP="00BE5194">
            <w:r>
              <w:rPr>
                <w:rFonts w:ascii="Arial" w:eastAsia="Arial" w:hAnsi="Arial" w:cs="Arial"/>
                <w:sz w:val="20"/>
              </w:rPr>
              <w:t>Special Items - Contracts &amp; Office Supplies</w:t>
            </w:r>
          </w:p>
        </w:tc>
        <w:tc>
          <w:tcPr>
            <w:tcW w:w="1294" w:type="dxa"/>
            <w:tcBorders>
              <w:top w:val="single" w:sz="2" w:space="0" w:color="000000"/>
              <w:left w:val="single" w:sz="2" w:space="0" w:color="000000"/>
              <w:bottom w:val="single" w:sz="2" w:space="0" w:color="000000"/>
              <w:right w:val="single" w:sz="2" w:space="0" w:color="000000"/>
            </w:tcBorders>
          </w:tcPr>
          <w:p w14:paraId="113E3E1F" w14:textId="77777777" w:rsidR="00BE5194" w:rsidRDefault="00BE5194" w:rsidP="00BE5194">
            <w:pPr>
              <w:ind w:left="55"/>
            </w:pPr>
            <w:r>
              <w:rPr>
                <w:rFonts w:ascii="Arial" w:eastAsia="Arial" w:hAnsi="Arial" w:cs="Arial"/>
                <w:sz w:val="20"/>
              </w:rPr>
              <w:t>$6.33</w:t>
            </w:r>
          </w:p>
        </w:tc>
        <w:tc>
          <w:tcPr>
            <w:tcW w:w="931" w:type="dxa"/>
            <w:tcBorders>
              <w:top w:val="single" w:sz="2" w:space="0" w:color="000000"/>
              <w:left w:val="single" w:sz="2" w:space="0" w:color="000000"/>
              <w:bottom w:val="single" w:sz="2" w:space="0" w:color="000000"/>
              <w:right w:val="single" w:sz="2" w:space="0" w:color="000000"/>
            </w:tcBorders>
          </w:tcPr>
          <w:p w14:paraId="1BE1F299" w14:textId="77777777" w:rsidR="00BE5194" w:rsidRDefault="00BE5194" w:rsidP="00BE5194">
            <w:pPr>
              <w:jc w:val="both"/>
            </w:pPr>
            <w:r>
              <w:rPr>
                <w:rFonts w:ascii="Arial" w:eastAsia="Arial" w:hAnsi="Arial" w:cs="Arial"/>
                <w:sz w:val="20"/>
              </w:rPr>
              <w:t>G1010.101</w:t>
            </w:r>
          </w:p>
        </w:tc>
        <w:tc>
          <w:tcPr>
            <w:tcW w:w="3375" w:type="dxa"/>
            <w:tcBorders>
              <w:top w:val="single" w:sz="2" w:space="0" w:color="000000"/>
              <w:left w:val="single" w:sz="2" w:space="0" w:color="000000"/>
              <w:bottom w:val="single" w:sz="2" w:space="0" w:color="000000"/>
              <w:right w:val="single" w:sz="2" w:space="0" w:color="000000"/>
            </w:tcBorders>
          </w:tcPr>
          <w:p w14:paraId="46248810" w14:textId="77777777" w:rsidR="00BE5194" w:rsidRDefault="00BE5194" w:rsidP="00BE5194">
            <w:r>
              <w:rPr>
                <w:rFonts w:ascii="Arial" w:eastAsia="Arial" w:hAnsi="Arial" w:cs="Arial"/>
                <w:sz w:val="20"/>
              </w:rPr>
              <w:t>Salary - Salary</w:t>
            </w:r>
          </w:p>
        </w:tc>
        <w:tc>
          <w:tcPr>
            <w:tcW w:w="1373" w:type="dxa"/>
            <w:tcBorders>
              <w:top w:val="single" w:sz="2" w:space="0" w:color="000000"/>
              <w:left w:val="single" w:sz="2" w:space="0" w:color="000000"/>
              <w:bottom w:val="single" w:sz="2" w:space="0" w:color="000000"/>
              <w:right w:val="single" w:sz="2" w:space="0" w:color="000000"/>
            </w:tcBorders>
          </w:tcPr>
          <w:p w14:paraId="0284954C" w14:textId="77777777" w:rsidR="00BE5194" w:rsidRDefault="00BE5194" w:rsidP="00BE5194">
            <w:pPr>
              <w:ind w:left="55"/>
            </w:pPr>
            <w:r>
              <w:rPr>
                <w:rFonts w:ascii="Arial" w:eastAsia="Arial" w:hAnsi="Arial" w:cs="Arial"/>
                <w:sz w:val="20"/>
              </w:rPr>
              <w:t>$208.25</w:t>
            </w:r>
          </w:p>
        </w:tc>
        <w:tc>
          <w:tcPr>
            <w:tcW w:w="1624" w:type="dxa"/>
            <w:tcBorders>
              <w:top w:val="single" w:sz="2" w:space="0" w:color="000000"/>
              <w:left w:val="single" w:sz="2" w:space="0" w:color="000000"/>
              <w:bottom w:val="single" w:sz="2" w:space="0" w:color="000000"/>
              <w:right w:val="single" w:sz="8" w:space="0" w:color="000000"/>
            </w:tcBorders>
          </w:tcPr>
          <w:p w14:paraId="33604307" w14:textId="77777777" w:rsidR="00BE5194" w:rsidRDefault="00BE5194" w:rsidP="00BE5194">
            <w:r>
              <w:rPr>
                <w:rFonts w:ascii="Arial" w:eastAsia="Arial" w:hAnsi="Arial" w:cs="Arial"/>
                <w:sz w:val="20"/>
              </w:rPr>
              <w:t>Negative budget line</w:t>
            </w:r>
          </w:p>
        </w:tc>
      </w:tr>
      <w:tr w:rsidR="00BE5194" w14:paraId="3F4C1480"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605B4F2F" w14:textId="77777777" w:rsidR="00BE5194" w:rsidRDefault="00BE5194" w:rsidP="00BE5194">
            <w:pPr>
              <w:ind w:left="1"/>
            </w:pPr>
            <w:r>
              <w:rPr>
                <w:rFonts w:ascii="Arial" w:eastAsia="Arial" w:hAnsi="Arial" w:cs="Arial"/>
                <w:sz w:val="20"/>
              </w:rPr>
              <w:t>G8120.404</w:t>
            </w:r>
          </w:p>
        </w:tc>
        <w:tc>
          <w:tcPr>
            <w:tcW w:w="3533" w:type="dxa"/>
            <w:tcBorders>
              <w:top w:val="single" w:sz="2" w:space="0" w:color="000000"/>
              <w:left w:val="single" w:sz="2" w:space="0" w:color="000000"/>
              <w:bottom w:val="single" w:sz="2" w:space="0" w:color="000000"/>
              <w:right w:val="single" w:sz="2" w:space="0" w:color="000000"/>
            </w:tcBorders>
          </w:tcPr>
          <w:p w14:paraId="29F9B9EF" w14:textId="77777777" w:rsidR="00BE5194" w:rsidRDefault="00BE5194" w:rsidP="00BE5194">
            <w:r>
              <w:rPr>
                <w:rFonts w:ascii="Arial" w:eastAsia="Arial" w:hAnsi="Arial" w:cs="Arial"/>
                <w:sz w:val="20"/>
              </w:rPr>
              <w:t xml:space="preserve">Sanitary Sewers - Vehicle Repairs &amp; </w:t>
            </w:r>
            <w:proofErr w:type="spellStart"/>
            <w:r>
              <w:rPr>
                <w:rFonts w:ascii="Arial" w:eastAsia="Arial" w:hAnsi="Arial" w:cs="Arial"/>
                <w:sz w:val="20"/>
              </w:rPr>
              <w:t>Maint</w:t>
            </w:r>
            <w:proofErr w:type="spellEnd"/>
          </w:p>
        </w:tc>
        <w:tc>
          <w:tcPr>
            <w:tcW w:w="1294" w:type="dxa"/>
            <w:tcBorders>
              <w:top w:val="single" w:sz="2" w:space="0" w:color="000000"/>
              <w:left w:val="single" w:sz="2" w:space="0" w:color="000000"/>
              <w:bottom w:val="single" w:sz="2" w:space="0" w:color="000000"/>
              <w:right w:val="single" w:sz="2" w:space="0" w:color="000000"/>
            </w:tcBorders>
          </w:tcPr>
          <w:p w14:paraId="6C5EC2F7" w14:textId="77777777" w:rsidR="00BE5194" w:rsidRDefault="00BE5194" w:rsidP="00BE5194">
            <w:pPr>
              <w:ind w:left="55"/>
            </w:pPr>
            <w:r>
              <w:rPr>
                <w:rFonts w:ascii="Arial" w:eastAsia="Arial" w:hAnsi="Arial" w:cs="Arial"/>
                <w:sz w:val="20"/>
              </w:rPr>
              <w:t>$10.81</w:t>
            </w:r>
          </w:p>
        </w:tc>
        <w:tc>
          <w:tcPr>
            <w:tcW w:w="931" w:type="dxa"/>
            <w:tcBorders>
              <w:top w:val="single" w:sz="2" w:space="0" w:color="000000"/>
              <w:left w:val="single" w:sz="2" w:space="0" w:color="000000"/>
              <w:bottom w:val="single" w:sz="2" w:space="0" w:color="000000"/>
              <w:right w:val="single" w:sz="2" w:space="0" w:color="000000"/>
            </w:tcBorders>
          </w:tcPr>
          <w:p w14:paraId="0A6A5FF7" w14:textId="77777777" w:rsidR="00BE5194" w:rsidRDefault="00BE5194" w:rsidP="00BE5194">
            <w:pPr>
              <w:jc w:val="both"/>
            </w:pPr>
            <w:r>
              <w:rPr>
                <w:rFonts w:ascii="Arial" w:eastAsia="Arial" w:hAnsi="Arial" w:cs="Arial"/>
                <w:sz w:val="20"/>
              </w:rPr>
              <w:t>G8120.411</w:t>
            </w:r>
          </w:p>
        </w:tc>
        <w:tc>
          <w:tcPr>
            <w:tcW w:w="3375" w:type="dxa"/>
            <w:tcBorders>
              <w:top w:val="single" w:sz="2" w:space="0" w:color="000000"/>
              <w:left w:val="single" w:sz="2" w:space="0" w:color="000000"/>
              <w:bottom w:val="single" w:sz="2" w:space="0" w:color="000000"/>
              <w:right w:val="single" w:sz="2" w:space="0" w:color="000000"/>
            </w:tcBorders>
          </w:tcPr>
          <w:p w14:paraId="2DF03F4E" w14:textId="77777777" w:rsidR="00BE5194" w:rsidRDefault="00BE5194" w:rsidP="00BE5194">
            <w:r>
              <w:rPr>
                <w:rFonts w:ascii="Arial" w:eastAsia="Arial" w:hAnsi="Arial" w:cs="Arial"/>
                <w:sz w:val="20"/>
              </w:rPr>
              <w:t>Sanitary Sewers - Utilities</w:t>
            </w:r>
          </w:p>
        </w:tc>
        <w:tc>
          <w:tcPr>
            <w:tcW w:w="1373" w:type="dxa"/>
            <w:tcBorders>
              <w:top w:val="single" w:sz="2" w:space="0" w:color="000000"/>
              <w:left w:val="single" w:sz="2" w:space="0" w:color="000000"/>
              <w:bottom w:val="single" w:sz="2" w:space="0" w:color="000000"/>
              <w:right w:val="single" w:sz="2" w:space="0" w:color="000000"/>
            </w:tcBorders>
          </w:tcPr>
          <w:p w14:paraId="74B94C21" w14:textId="77777777" w:rsidR="00BE5194" w:rsidRDefault="00BE5194" w:rsidP="00BE5194">
            <w:pPr>
              <w:ind w:left="55"/>
            </w:pPr>
            <w:r>
              <w:rPr>
                <w:rFonts w:ascii="Arial" w:eastAsia="Arial" w:hAnsi="Arial" w:cs="Arial"/>
                <w:sz w:val="20"/>
              </w:rPr>
              <w:t>$10.81</w:t>
            </w:r>
          </w:p>
        </w:tc>
        <w:tc>
          <w:tcPr>
            <w:tcW w:w="1624" w:type="dxa"/>
            <w:tcBorders>
              <w:top w:val="single" w:sz="2" w:space="0" w:color="000000"/>
              <w:left w:val="single" w:sz="2" w:space="0" w:color="000000"/>
              <w:bottom w:val="single" w:sz="2" w:space="0" w:color="000000"/>
              <w:right w:val="single" w:sz="8" w:space="0" w:color="000000"/>
            </w:tcBorders>
          </w:tcPr>
          <w:p w14:paraId="03AA820E" w14:textId="77777777" w:rsidR="00BE5194" w:rsidRDefault="00BE5194" w:rsidP="00BE5194">
            <w:r>
              <w:rPr>
                <w:rFonts w:ascii="Arial" w:eastAsia="Arial" w:hAnsi="Arial" w:cs="Arial"/>
                <w:sz w:val="20"/>
              </w:rPr>
              <w:t>Negative budget line</w:t>
            </w:r>
          </w:p>
        </w:tc>
      </w:tr>
      <w:tr w:rsidR="00BE5194" w14:paraId="5B37E9FE"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64BB3BEE" w14:textId="77777777" w:rsidR="00BE5194" w:rsidRDefault="00BE5194" w:rsidP="00BE5194">
            <w:pPr>
              <w:ind w:left="1"/>
            </w:pPr>
            <w:r>
              <w:rPr>
                <w:rFonts w:ascii="Arial" w:eastAsia="Arial" w:hAnsi="Arial" w:cs="Arial"/>
                <w:sz w:val="20"/>
              </w:rPr>
              <w:t>G8130.404</w:t>
            </w:r>
          </w:p>
        </w:tc>
        <w:tc>
          <w:tcPr>
            <w:tcW w:w="3533" w:type="dxa"/>
            <w:tcBorders>
              <w:top w:val="single" w:sz="2" w:space="0" w:color="000000"/>
              <w:left w:val="single" w:sz="2" w:space="0" w:color="000000"/>
              <w:bottom w:val="single" w:sz="2" w:space="0" w:color="000000"/>
              <w:right w:val="single" w:sz="2" w:space="0" w:color="000000"/>
            </w:tcBorders>
          </w:tcPr>
          <w:p w14:paraId="7DF6F399" w14:textId="77777777" w:rsidR="00BE5194" w:rsidRDefault="00BE5194" w:rsidP="00BE5194">
            <w:r>
              <w:rPr>
                <w:rFonts w:ascii="Arial" w:eastAsia="Arial" w:hAnsi="Arial" w:cs="Arial"/>
                <w:sz w:val="20"/>
              </w:rPr>
              <w:t xml:space="preserve">Sewage Treatment - Vehicle Repairs &amp; </w:t>
            </w:r>
            <w:proofErr w:type="spellStart"/>
            <w:r>
              <w:rPr>
                <w:rFonts w:ascii="Arial" w:eastAsia="Arial" w:hAnsi="Arial" w:cs="Arial"/>
                <w:sz w:val="20"/>
              </w:rPr>
              <w:t>Maint</w:t>
            </w:r>
            <w:proofErr w:type="spellEnd"/>
          </w:p>
        </w:tc>
        <w:tc>
          <w:tcPr>
            <w:tcW w:w="1294" w:type="dxa"/>
            <w:tcBorders>
              <w:top w:val="single" w:sz="2" w:space="0" w:color="000000"/>
              <w:left w:val="single" w:sz="2" w:space="0" w:color="000000"/>
              <w:bottom w:val="single" w:sz="2" w:space="0" w:color="000000"/>
              <w:right w:val="single" w:sz="2" w:space="0" w:color="000000"/>
            </w:tcBorders>
          </w:tcPr>
          <w:p w14:paraId="05EC2222" w14:textId="77777777" w:rsidR="00BE5194" w:rsidRDefault="00BE5194" w:rsidP="00BE5194">
            <w:pPr>
              <w:ind w:left="55"/>
            </w:pPr>
            <w:r>
              <w:rPr>
                <w:rFonts w:ascii="Arial" w:eastAsia="Arial" w:hAnsi="Arial" w:cs="Arial"/>
                <w:sz w:val="20"/>
              </w:rPr>
              <w:t>$68.29</w:t>
            </w:r>
          </w:p>
        </w:tc>
        <w:tc>
          <w:tcPr>
            <w:tcW w:w="931" w:type="dxa"/>
            <w:tcBorders>
              <w:top w:val="single" w:sz="2" w:space="0" w:color="000000"/>
              <w:left w:val="single" w:sz="2" w:space="0" w:color="000000"/>
              <w:bottom w:val="single" w:sz="2" w:space="0" w:color="000000"/>
              <w:right w:val="single" w:sz="2" w:space="0" w:color="000000"/>
            </w:tcBorders>
          </w:tcPr>
          <w:p w14:paraId="4EE6150B" w14:textId="77777777" w:rsidR="00BE5194" w:rsidRDefault="00BE5194" w:rsidP="00BE5194">
            <w:pPr>
              <w:jc w:val="both"/>
            </w:pPr>
            <w:r>
              <w:rPr>
                <w:rFonts w:ascii="Arial" w:eastAsia="Arial" w:hAnsi="Arial" w:cs="Arial"/>
                <w:sz w:val="20"/>
              </w:rPr>
              <w:t>G8130.101</w:t>
            </w:r>
          </w:p>
        </w:tc>
        <w:tc>
          <w:tcPr>
            <w:tcW w:w="3375" w:type="dxa"/>
            <w:tcBorders>
              <w:top w:val="single" w:sz="2" w:space="0" w:color="000000"/>
              <w:left w:val="single" w:sz="2" w:space="0" w:color="000000"/>
              <w:bottom w:val="single" w:sz="2" w:space="0" w:color="000000"/>
              <w:right w:val="single" w:sz="2" w:space="0" w:color="000000"/>
            </w:tcBorders>
          </w:tcPr>
          <w:p w14:paraId="6BC224A7" w14:textId="77777777" w:rsidR="00BE5194" w:rsidRDefault="00BE5194" w:rsidP="00BE5194">
            <w:r>
              <w:rPr>
                <w:rFonts w:ascii="Arial" w:eastAsia="Arial" w:hAnsi="Arial" w:cs="Arial"/>
                <w:sz w:val="20"/>
              </w:rPr>
              <w:t>Sewage Treatment - Salary</w:t>
            </w:r>
          </w:p>
        </w:tc>
        <w:tc>
          <w:tcPr>
            <w:tcW w:w="1373" w:type="dxa"/>
            <w:tcBorders>
              <w:top w:val="single" w:sz="2" w:space="0" w:color="000000"/>
              <w:left w:val="single" w:sz="2" w:space="0" w:color="000000"/>
              <w:bottom w:val="single" w:sz="2" w:space="0" w:color="000000"/>
              <w:right w:val="single" w:sz="2" w:space="0" w:color="000000"/>
            </w:tcBorders>
          </w:tcPr>
          <w:p w14:paraId="12051CD2" w14:textId="77777777" w:rsidR="00BE5194" w:rsidRDefault="00BE5194" w:rsidP="00BE5194">
            <w:pPr>
              <w:ind w:left="55"/>
            </w:pPr>
            <w:r>
              <w:rPr>
                <w:rFonts w:ascii="Arial" w:eastAsia="Arial" w:hAnsi="Arial" w:cs="Arial"/>
                <w:sz w:val="20"/>
              </w:rPr>
              <w:t>$68.29</w:t>
            </w:r>
          </w:p>
        </w:tc>
        <w:tc>
          <w:tcPr>
            <w:tcW w:w="1624" w:type="dxa"/>
            <w:tcBorders>
              <w:top w:val="single" w:sz="2" w:space="0" w:color="000000"/>
              <w:left w:val="single" w:sz="2" w:space="0" w:color="000000"/>
              <w:bottom w:val="single" w:sz="2" w:space="0" w:color="000000"/>
              <w:right w:val="single" w:sz="8" w:space="0" w:color="000000"/>
            </w:tcBorders>
          </w:tcPr>
          <w:p w14:paraId="692F6B65" w14:textId="77777777" w:rsidR="00BE5194" w:rsidRDefault="00BE5194" w:rsidP="00BE5194">
            <w:r>
              <w:rPr>
                <w:rFonts w:ascii="Arial" w:eastAsia="Arial" w:hAnsi="Arial" w:cs="Arial"/>
                <w:sz w:val="20"/>
              </w:rPr>
              <w:t>Negative budget line</w:t>
            </w:r>
          </w:p>
        </w:tc>
      </w:tr>
      <w:tr w:rsidR="00BE5194" w14:paraId="15B7D3F0"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0B18891F" w14:textId="77777777" w:rsidR="00BE5194" w:rsidRDefault="00BE5194" w:rsidP="00BE5194">
            <w:pPr>
              <w:ind w:left="1"/>
            </w:pPr>
            <w:r>
              <w:rPr>
                <w:rFonts w:ascii="Arial" w:eastAsia="Arial" w:hAnsi="Arial" w:cs="Arial"/>
                <w:sz w:val="20"/>
              </w:rPr>
              <w:t>G8130.403</w:t>
            </w:r>
          </w:p>
        </w:tc>
        <w:tc>
          <w:tcPr>
            <w:tcW w:w="3533" w:type="dxa"/>
            <w:tcBorders>
              <w:top w:val="single" w:sz="2" w:space="0" w:color="000000"/>
              <w:left w:val="single" w:sz="2" w:space="0" w:color="000000"/>
              <w:bottom w:val="single" w:sz="2" w:space="0" w:color="000000"/>
              <w:right w:val="single" w:sz="2" w:space="0" w:color="000000"/>
            </w:tcBorders>
          </w:tcPr>
          <w:p w14:paraId="4751278E" w14:textId="77777777" w:rsidR="00BE5194" w:rsidRDefault="00BE5194" w:rsidP="00BE5194">
            <w:r>
              <w:rPr>
                <w:rFonts w:ascii="Arial" w:eastAsia="Arial" w:hAnsi="Arial" w:cs="Arial"/>
                <w:sz w:val="20"/>
              </w:rPr>
              <w:t>Sewage Treatment - Training</w:t>
            </w:r>
          </w:p>
        </w:tc>
        <w:tc>
          <w:tcPr>
            <w:tcW w:w="1294" w:type="dxa"/>
            <w:tcBorders>
              <w:top w:val="single" w:sz="2" w:space="0" w:color="000000"/>
              <w:left w:val="single" w:sz="2" w:space="0" w:color="000000"/>
              <w:bottom w:val="single" w:sz="2" w:space="0" w:color="000000"/>
              <w:right w:val="single" w:sz="2" w:space="0" w:color="000000"/>
            </w:tcBorders>
          </w:tcPr>
          <w:p w14:paraId="0F673C65" w14:textId="77777777" w:rsidR="00BE5194" w:rsidRDefault="00BE5194" w:rsidP="00BE5194">
            <w:pPr>
              <w:ind w:left="55"/>
            </w:pPr>
            <w:r>
              <w:rPr>
                <w:rFonts w:ascii="Arial" w:eastAsia="Arial" w:hAnsi="Arial" w:cs="Arial"/>
                <w:sz w:val="20"/>
              </w:rPr>
              <w:t>$3.59</w:t>
            </w:r>
          </w:p>
        </w:tc>
        <w:tc>
          <w:tcPr>
            <w:tcW w:w="931" w:type="dxa"/>
            <w:tcBorders>
              <w:top w:val="single" w:sz="2" w:space="0" w:color="000000"/>
              <w:left w:val="single" w:sz="2" w:space="0" w:color="000000"/>
              <w:bottom w:val="single" w:sz="2" w:space="0" w:color="000000"/>
              <w:right w:val="single" w:sz="2" w:space="0" w:color="000000"/>
            </w:tcBorders>
          </w:tcPr>
          <w:p w14:paraId="06849EF3" w14:textId="77777777" w:rsidR="00BE5194" w:rsidRDefault="00BE5194" w:rsidP="00BE5194">
            <w:pPr>
              <w:jc w:val="both"/>
            </w:pPr>
            <w:r>
              <w:rPr>
                <w:rFonts w:ascii="Arial" w:eastAsia="Arial" w:hAnsi="Arial" w:cs="Arial"/>
                <w:sz w:val="20"/>
              </w:rPr>
              <w:t>G8130.400</w:t>
            </w:r>
          </w:p>
        </w:tc>
        <w:tc>
          <w:tcPr>
            <w:tcW w:w="3375" w:type="dxa"/>
            <w:tcBorders>
              <w:top w:val="single" w:sz="2" w:space="0" w:color="000000"/>
              <w:left w:val="single" w:sz="2" w:space="0" w:color="000000"/>
              <w:bottom w:val="single" w:sz="2" w:space="0" w:color="000000"/>
              <w:right w:val="single" w:sz="2" w:space="0" w:color="000000"/>
            </w:tcBorders>
          </w:tcPr>
          <w:p w14:paraId="28D282DB" w14:textId="77777777" w:rsidR="00BE5194" w:rsidRDefault="00BE5194" w:rsidP="00BE5194">
            <w:r>
              <w:rPr>
                <w:rFonts w:ascii="Arial" w:eastAsia="Arial" w:hAnsi="Arial" w:cs="Arial"/>
                <w:sz w:val="20"/>
              </w:rPr>
              <w:t>Sewage Treatment - Contracts &amp; Office</w:t>
            </w:r>
          </w:p>
        </w:tc>
        <w:tc>
          <w:tcPr>
            <w:tcW w:w="1373" w:type="dxa"/>
            <w:tcBorders>
              <w:top w:val="single" w:sz="2" w:space="0" w:color="000000"/>
              <w:left w:val="single" w:sz="2" w:space="0" w:color="000000"/>
              <w:bottom w:val="single" w:sz="2" w:space="0" w:color="000000"/>
              <w:right w:val="single" w:sz="2" w:space="0" w:color="000000"/>
            </w:tcBorders>
          </w:tcPr>
          <w:p w14:paraId="2EF2D657" w14:textId="77777777" w:rsidR="00BE5194" w:rsidRDefault="00BE5194" w:rsidP="00BE5194">
            <w:pPr>
              <w:ind w:left="55"/>
            </w:pPr>
            <w:r>
              <w:rPr>
                <w:rFonts w:ascii="Arial" w:eastAsia="Arial" w:hAnsi="Arial" w:cs="Arial"/>
                <w:sz w:val="20"/>
              </w:rPr>
              <w:t>$3.59</w:t>
            </w:r>
          </w:p>
        </w:tc>
        <w:tc>
          <w:tcPr>
            <w:tcW w:w="1624" w:type="dxa"/>
            <w:tcBorders>
              <w:top w:val="single" w:sz="2" w:space="0" w:color="000000"/>
              <w:left w:val="single" w:sz="2" w:space="0" w:color="000000"/>
              <w:bottom w:val="single" w:sz="2" w:space="0" w:color="000000"/>
              <w:right w:val="single" w:sz="8" w:space="0" w:color="000000"/>
            </w:tcBorders>
          </w:tcPr>
          <w:p w14:paraId="351585B9" w14:textId="77777777" w:rsidR="00BE5194" w:rsidRDefault="00BE5194" w:rsidP="00BE5194">
            <w:r>
              <w:rPr>
                <w:rFonts w:ascii="Arial" w:eastAsia="Arial" w:hAnsi="Arial" w:cs="Arial"/>
                <w:sz w:val="20"/>
              </w:rPr>
              <w:t>Negative budget line</w:t>
            </w:r>
          </w:p>
        </w:tc>
      </w:tr>
      <w:tr w:rsidR="00BE5194" w14:paraId="7388BB53"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484A6DD6" w14:textId="77777777" w:rsidR="00BE5194" w:rsidRDefault="00BE5194" w:rsidP="00BE5194">
            <w:pPr>
              <w:ind w:left="1"/>
            </w:pPr>
            <w:r>
              <w:rPr>
                <w:rFonts w:ascii="Arial" w:eastAsia="Arial" w:hAnsi="Arial" w:cs="Arial"/>
                <w:sz w:val="20"/>
              </w:rPr>
              <w:t>G8130.406</w:t>
            </w:r>
          </w:p>
        </w:tc>
        <w:tc>
          <w:tcPr>
            <w:tcW w:w="3533" w:type="dxa"/>
            <w:tcBorders>
              <w:top w:val="single" w:sz="2" w:space="0" w:color="000000"/>
              <w:left w:val="single" w:sz="2" w:space="0" w:color="000000"/>
              <w:bottom w:val="single" w:sz="2" w:space="0" w:color="000000"/>
              <w:right w:val="single" w:sz="2" w:space="0" w:color="000000"/>
            </w:tcBorders>
          </w:tcPr>
          <w:p w14:paraId="6A6487CD" w14:textId="77777777" w:rsidR="00BE5194" w:rsidRDefault="00BE5194" w:rsidP="00BE5194">
            <w:r>
              <w:rPr>
                <w:rFonts w:ascii="Arial" w:eastAsia="Arial" w:hAnsi="Arial" w:cs="Arial"/>
                <w:sz w:val="20"/>
              </w:rPr>
              <w:t>Sewage Treatment - Operational Supplies</w:t>
            </w:r>
          </w:p>
        </w:tc>
        <w:tc>
          <w:tcPr>
            <w:tcW w:w="1294" w:type="dxa"/>
            <w:tcBorders>
              <w:top w:val="single" w:sz="2" w:space="0" w:color="000000"/>
              <w:left w:val="single" w:sz="2" w:space="0" w:color="000000"/>
              <w:bottom w:val="single" w:sz="2" w:space="0" w:color="000000"/>
              <w:right w:val="single" w:sz="2" w:space="0" w:color="000000"/>
            </w:tcBorders>
          </w:tcPr>
          <w:p w14:paraId="2DBAB43E" w14:textId="77777777" w:rsidR="00BE5194" w:rsidRDefault="00BE5194" w:rsidP="00BE5194">
            <w:pPr>
              <w:ind w:left="55"/>
            </w:pPr>
            <w:r>
              <w:rPr>
                <w:rFonts w:ascii="Arial" w:eastAsia="Arial" w:hAnsi="Arial" w:cs="Arial"/>
                <w:sz w:val="20"/>
              </w:rPr>
              <w:t>$2,211.88</w:t>
            </w:r>
          </w:p>
        </w:tc>
        <w:tc>
          <w:tcPr>
            <w:tcW w:w="931" w:type="dxa"/>
            <w:tcBorders>
              <w:top w:val="single" w:sz="2" w:space="0" w:color="000000"/>
              <w:left w:val="single" w:sz="2" w:space="0" w:color="000000"/>
              <w:bottom w:val="single" w:sz="2" w:space="0" w:color="000000"/>
              <w:right w:val="single" w:sz="2" w:space="0" w:color="000000"/>
            </w:tcBorders>
          </w:tcPr>
          <w:p w14:paraId="6EA17028"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4258B33B"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5FE0AC48"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493E3BCB" w14:textId="77777777" w:rsidR="00BE5194" w:rsidRDefault="00BE5194" w:rsidP="00BE5194"/>
        </w:tc>
      </w:tr>
      <w:tr w:rsidR="00BE5194" w14:paraId="757E00C4"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5F876486" w14:textId="77777777" w:rsidR="00BE5194" w:rsidRDefault="00BE5194" w:rsidP="00BE5194">
            <w:pPr>
              <w:ind w:left="1"/>
            </w:pPr>
            <w:r>
              <w:rPr>
                <w:rFonts w:ascii="Arial" w:eastAsia="Arial" w:hAnsi="Arial" w:cs="Arial"/>
                <w:sz w:val="20"/>
              </w:rPr>
              <w:t>G8130.413</w:t>
            </w:r>
          </w:p>
        </w:tc>
        <w:tc>
          <w:tcPr>
            <w:tcW w:w="3533" w:type="dxa"/>
            <w:tcBorders>
              <w:top w:val="single" w:sz="2" w:space="0" w:color="000000"/>
              <w:left w:val="single" w:sz="2" w:space="0" w:color="000000"/>
              <w:bottom w:val="single" w:sz="2" w:space="0" w:color="000000"/>
              <w:right w:val="single" w:sz="2" w:space="0" w:color="000000"/>
            </w:tcBorders>
          </w:tcPr>
          <w:p w14:paraId="68284ECE" w14:textId="77777777" w:rsidR="00BE5194" w:rsidRDefault="00BE5194" w:rsidP="00BE5194">
            <w:r>
              <w:rPr>
                <w:rFonts w:ascii="Arial" w:eastAsia="Arial" w:hAnsi="Arial" w:cs="Arial"/>
                <w:sz w:val="20"/>
              </w:rPr>
              <w:t xml:space="preserve">Sewage Treatment - </w:t>
            </w:r>
            <w:proofErr w:type="spellStart"/>
            <w:r>
              <w:rPr>
                <w:rFonts w:ascii="Arial" w:eastAsia="Arial" w:hAnsi="Arial" w:cs="Arial"/>
                <w:sz w:val="20"/>
              </w:rPr>
              <w:t>Bldg</w:t>
            </w:r>
            <w:proofErr w:type="spellEnd"/>
            <w:r>
              <w:rPr>
                <w:rFonts w:ascii="Arial" w:eastAsia="Arial" w:hAnsi="Arial" w:cs="Arial"/>
                <w:sz w:val="20"/>
              </w:rPr>
              <w:t xml:space="preserve"> Repair &amp; </w:t>
            </w:r>
            <w:proofErr w:type="spellStart"/>
            <w:r>
              <w:rPr>
                <w:rFonts w:ascii="Arial" w:eastAsia="Arial" w:hAnsi="Arial" w:cs="Arial"/>
                <w:sz w:val="20"/>
              </w:rPr>
              <w:t>Maint</w:t>
            </w:r>
            <w:proofErr w:type="spellEnd"/>
          </w:p>
        </w:tc>
        <w:tc>
          <w:tcPr>
            <w:tcW w:w="1294" w:type="dxa"/>
            <w:tcBorders>
              <w:top w:val="single" w:sz="2" w:space="0" w:color="000000"/>
              <w:left w:val="single" w:sz="2" w:space="0" w:color="000000"/>
              <w:bottom w:val="single" w:sz="2" w:space="0" w:color="000000"/>
              <w:right w:val="single" w:sz="2" w:space="0" w:color="000000"/>
            </w:tcBorders>
          </w:tcPr>
          <w:p w14:paraId="6D6424C7" w14:textId="77777777" w:rsidR="00BE5194" w:rsidRDefault="00BE5194" w:rsidP="00BE5194">
            <w:pPr>
              <w:ind w:left="55"/>
            </w:pPr>
            <w:r>
              <w:rPr>
                <w:rFonts w:ascii="Arial" w:eastAsia="Arial" w:hAnsi="Arial" w:cs="Arial"/>
                <w:sz w:val="20"/>
              </w:rPr>
              <w:t>$322.86</w:t>
            </w:r>
          </w:p>
        </w:tc>
        <w:tc>
          <w:tcPr>
            <w:tcW w:w="931" w:type="dxa"/>
            <w:tcBorders>
              <w:top w:val="single" w:sz="2" w:space="0" w:color="000000"/>
              <w:left w:val="single" w:sz="2" w:space="0" w:color="000000"/>
              <w:bottom w:val="single" w:sz="2" w:space="0" w:color="000000"/>
              <w:right w:val="single" w:sz="2" w:space="0" w:color="000000"/>
            </w:tcBorders>
          </w:tcPr>
          <w:p w14:paraId="35E3CE5F" w14:textId="77777777" w:rsidR="00BE5194" w:rsidRDefault="00BE5194" w:rsidP="00BE5194">
            <w:pPr>
              <w:jc w:val="both"/>
            </w:pPr>
            <w:r>
              <w:rPr>
                <w:rFonts w:ascii="Arial" w:eastAsia="Arial" w:hAnsi="Arial" w:cs="Arial"/>
                <w:sz w:val="20"/>
              </w:rPr>
              <w:t>G8130.411</w:t>
            </w:r>
          </w:p>
        </w:tc>
        <w:tc>
          <w:tcPr>
            <w:tcW w:w="3375" w:type="dxa"/>
            <w:tcBorders>
              <w:top w:val="single" w:sz="2" w:space="0" w:color="000000"/>
              <w:left w:val="single" w:sz="2" w:space="0" w:color="000000"/>
              <w:bottom w:val="single" w:sz="2" w:space="0" w:color="000000"/>
              <w:right w:val="single" w:sz="2" w:space="0" w:color="000000"/>
            </w:tcBorders>
          </w:tcPr>
          <w:p w14:paraId="7F70D186" w14:textId="77777777" w:rsidR="00BE5194" w:rsidRDefault="00BE5194" w:rsidP="00BE5194">
            <w:r>
              <w:rPr>
                <w:rFonts w:ascii="Arial" w:eastAsia="Arial" w:hAnsi="Arial" w:cs="Arial"/>
                <w:sz w:val="20"/>
              </w:rPr>
              <w:t>Sewage Treatment - Utilities</w:t>
            </w:r>
          </w:p>
        </w:tc>
        <w:tc>
          <w:tcPr>
            <w:tcW w:w="1373" w:type="dxa"/>
            <w:tcBorders>
              <w:top w:val="single" w:sz="2" w:space="0" w:color="000000"/>
              <w:left w:val="single" w:sz="2" w:space="0" w:color="000000"/>
              <w:bottom w:val="single" w:sz="2" w:space="0" w:color="000000"/>
              <w:right w:val="single" w:sz="2" w:space="0" w:color="000000"/>
            </w:tcBorders>
          </w:tcPr>
          <w:p w14:paraId="2622F8AB" w14:textId="77777777" w:rsidR="00BE5194" w:rsidRDefault="00BE5194" w:rsidP="00BE5194">
            <w:pPr>
              <w:ind w:left="55"/>
            </w:pPr>
            <w:r>
              <w:rPr>
                <w:rFonts w:ascii="Arial" w:eastAsia="Arial" w:hAnsi="Arial" w:cs="Arial"/>
                <w:sz w:val="20"/>
              </w:rPr>
              <w:t>$2,534.74</w:t>
            </w:r>
          </w:p>
        </w:tc>
        <w:tc>
          <w:tcPr>
            <w:tcW w:w="1624" w:type="dxa"/>
            <w:tcBorders>
              <w:top w:val="single" w:sz="2" w:space="0" w:color="000000"/>
              <w:left w:val="single" w:sz="2" w:space="0" w:color="000000"/>
              <w:bottom w:val="single" w:sz="2" w:space="0" w:color="000000"/>
              <w:right w:val="single" w:sz="8" w:space="0" w:color="000000"/>
            </w:tcBorders>
          </w:tcPr>
          <w:p w14:paraId="26AA7CAF" w14:textId="77777777" w:rsidR="00BE5194" w:rsidRDefault="00BE5194" w:rsidP="00BE5194">
            <w:r>
              <w:rPr>
                <w:rFonts w:ascii="Arial" w:eastAsia="Arial" w:hAnsi="Arial" w:cs="Arial"/>
                <w:sz w:val="20"/>
              </w:rPr>
              <w:t>Negative budget line</w:t>
            </w:r>
          </w:p>
        </w:tc>
      </w:tr>
      <w:tr w:rsidR="00BE5194" w14:paraId="55C7D5D6" w14:textId="77777777" w:rsidTr="00BE5194">
        <w:trPr>
          <w:trHeight w:val="320"/>
        </w:trPr>
        <w:tc>
          <w:tcPr>
            <w:tcW w:w="947" w:type="dxa"/>
            <w:tcBorders>
              <w:top w:val="single" w:sz="2" w:space="0" w:color="000000"/>
              <w:left w:val="single" w:sz="8" w:space="0" w:color="000000"/>
              <w:bottom w:val="single" w:sz="2" w:space="0" w:color="000000"/>
              <w:right w:val="single" w:sz="2" w:space="0" w:color="000000"/>
            </w:tcBorders>
          </w:tcPr>
          <w:p w14:paraId="7DF04C12" w14:textId="77777777" w:rsidR="00BE5194" w:rsidRDefault="00BE5194" w:rsidP="00BE5194">
            <w:pPr>
              <w:ind w:left="1"/>
            </w:pPr>
            <w:r>
              <w:rPr>
                <w:rFonts w:ascii="Arial" w:eastAsia="Arial" w:hAnsi="Arial" w:cs="Arial"/>
                <w:sz w:val="20"/>
              </w:rPr>
              <w:t>G8130.404</w:t>
            </w:r>
          </w:p>
        </w:tc>
        <w:tc>
          <w:tcPr>
            <w:tcW w:w="3533" w:type="dxa"/>
            <w:tcBorders>
              <w:top w:val="single" w:sz="2" w:space="0" w:color="000000"/>
              <w:left w:val="single" w:sz="2" w:space="0" w:color="000000"/>
              <w:bottom w:val="single" w:sz="2" w:space="0" w:color="000000"/>
              <w:right w:val="single" w:sz="2" w:space="0" w:color="000000"/>
            </w:tcBorders>
          </w:tcPr>
          <w:p w14:paraId="06A34BE6" w14:textId="77777777" w:rsidR="00BE5194" w:rsidRDefault="00BE5194" w:rsidP="00BE5194">
            <w:r>
              <w:rPr>
                <w:rFonts w:ascii="Arial" w:eastAsia="Arial" w:hAnsi="Arial" w:cs="Arial"/>
                <w:sz w:val="20"/>
              </w:rPr>
              <w:t xml:space="preserve">Sewage Treatment - Vehicle Repairs &amp; </w:t>
            </w:r>
            <w:proofErr w:type="spellStart"/>
            <w:r>
              <w:rPr>
                <w:rFonts w:ascii="Arial" w:eastAsia="Arial" w:hAnsi="Arial" w:cs="Arial"/>
                <w:sz w:val="20"/>
              </w:rPr>
              <w:t>Maint</w:t>
            </w:r>
            <w:proofErr w:type="spellEnd"/>
          </w:p>
        </w:tc>
        <w:tc>
          <w:tcPr>
            <w:tcW w:w="1294" w:type="dxa"/>
            <w:tcBorders>
              <w:top w:val="single" w:sz="2" w:space="0" w:color="000000"/>
              <w:left w:val="single" w:sz="2" w:space="0" w:color="000000"/>
              <w:bottom w:val="single" w:sz="2" w:space="0" w:color="000000"/>
              <w:right w:val="single" w:sz="2" w:space="0" w:color="000000"/>
            </w:tcBorders>
          </w:tcPr>
          <w:p w14:paraId="41A365AF" w14:textId="77777777" w:rsidR="00BE5194" w:rsidRDefault="00BE5194" w:rsidP="00BE5194">
            <w:pPr>
              <w:ind w:left="55"/>
            </w:pPr>
            <w:r>
              <w:rPr>
                <w:rFonts w:ascii="Arial" w:eastAsia="Arial" w:hAnsi="Arial" w:cs="Arial"/>
                <w:sz w:val="20"/>
              </w:rPr>
              <w:t>$69.53</w:t>
            </w:r>
          </w:p>
        </w:tc>
        <w:tc>
          <w:tcPr>
            <w:tcW w:w="931" w:type="dxa"/>
            <w:tcBorders>
              <w:top w:val="single" w:sz="2" w:space="0" w:color="000000"/>
              <w:left w:val="single" w:sz="2" w:space="0" w:color="000000"/>
              <w:bottom w:val="single" w:sz="2" w:space="0" w:color="000000"/>
              <w:right w:val="single" w:sz="2" w:space="0" w:color="000000"/>
            </w:tcBorders>
          </w:tcPr>
          <w:p w14:paraId="3480CE14"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4C6EB77F"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4E8261FF"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7AF64BD3" w14:textId="77777777" w:rsidR="00BE5194" w:rsidRDefault="00BE5194" w:rsidP="00BE5194"/>
        </w:tc>
      </w:tr>
      <w:tr w:rsidR="00BE5194" w14:paraId="6F3737BF"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6E635A11" w14:textId="77777777" w:rsidR="00BE5194" w:rsidRDefault="00BE5194" w:rsidP="00BE5194">
            <w:pPr>
              <w:ind w:left="1"/>
            </w:pPr>
            <w:r>
              <w:rPr>
                <w:rFonts w:ascii="Arial" w:eastAsia="Arial" w:hAnsi="Arial" w:cs="Arial"/>
                <w:sz w:val="20"/>
              </w:rPr>
              <w:lastRenderedPageBreak/>
              <w:t>G8130.413</w:t>
            </w:r>
          </w:p>
        </w:tc>
        <w:tc>
          <w:tcPr>
            <w:tcW w:w="3533" w:type="dxa"/>
            <w:tcBorders>
              <w:top w:val="single" w:sz="2" w:space="0" w:color="000000"/>
              <w:left w:val="single" w:sz="2" w:space="0" w:color="000000"/>
              <w:bottom w:val="single" w:sz="2" w:space="0" w:color="000000"/>
              <w:right w:val="single" w:sz="2" w:space="0" w:color="000000"/>
            </w:tcBorders>
          </w:tcPr>
          <w:p w14:paraId="74832A85" w14:textId="77777777" w:rsidR="00BE5194" w:rsidRDefault="00BE5194" w:rsidP="00BE5194">
            <w:r>
              <w:rPr>
                <w:rFonts w:ascii="Arial" w:eastAsia="Arial" w:hAnsi="Arial" w:cs="Arial"/>
                <w:sz w:val="20"/>
              </w:rPr>
              <w:t xml:space="preserve">Sewage </w:t>
            </w:r>
            <w:proofErr w:type="spellStart"/>
            <w:r>
              <w:rPr>
                <w:rFonts w:ascii="Arial" w:eastAsia="Arial" w:hAnsi="Arial" w:cs="Arial"/>
                <w:sz w:val="20"/>
              </w:rPr>
              <w:t>Treament</w:t>
            </w:r>
            <w:proofErr w:type="spellEnd"/>
            <w:r>
              <w:rPr>
                <w:rFonts w:ascii="Arial" w:eastAsia="Arial" w:hAnsi="Arial" w:cs="Arial"/>
                <w:sz w:val="20"/>
              </w:rPr>
              <w:t xml:space="preserve"> - </w:t>
            </w:r>
            <w:proofErr w:type="spellStart"/>
            <w:r>
              <w:rPr>
                <w:rFonts w:ascii="Arial" w:eastAsia="Arial" w:hAnsi="Arial" w:cs="Arial"/>
                <w:sz w:val="20"/>
              </w:rPr>
              <w:t>Bldg</w:t>
            </w:r>
            <w:proofErr w:type="spellEnd"/>
            <w:r>
              <w:rPr>
                <w:rFonts w:ascii="Arial" w:eastAsia="Arial" w:hAnsi="Arial" w:cs="Arial"/>
                <w:sz w:val="20"/>
              </w:rPr>
              <w:t xml:space="preserve"> Repair &amp; </w:t>
            </w:r>
            <w:proofErr w:type="spellStart"/>
            <w:r>
              <w:rPr>
                <w:rFonts w:ascii="Arial" w:eastAsia="Arial" w:hAnsi="Arial" w:cs="Arial"/>
                <w:sz w:val="20"/>
              </w:rPr>
              <w:t>Maint</w:t>
            </w:r>
            <w:proofErr w:type="spellEnd"/>
          </w:p>
        </w:tc>
        <w:tc>
          <w:tcPr>
            <w:tcW w:w="1294" w:type="dxa"/>
            <w:tcBorders>
              <w:top w:val="single" w:sz="2" w:space="0" w:color="000000"/>
              <w:left w:val="single" w:sz="2" w:space="0" w:color="000000"/>
              <w:bottom w:val="single" w:sz="2" w:space="0" w:color="000000"/>
              <w:right w:val="single" w:sz="2" w:space="0" w:color="000000"/>
            </w:tcBorders>
          </w:tcPr>
          <w:p w14:paraId="67032354" w14:textId="77777777" w:rsidR="00BE5194" w:rsidRDefault="00BE5194" w:rsidP="00BE5194">
            <w:pPr>
              <w:ind w:left="55"/>
            </w:pPr>
            <w:r>
              <w:rPr>
                <w:rFonts w:ascii="Arial" w:eastAsia="Arial" w:hAnsi="Arial" w:cs="Arial"/>
                <w:sz w:val="20"/>
              </w:rPr>
              <w:t>$77.14</w:t>
            </w:r>
          </w:p>
        </w:tc>
        <w:tc>
          <w:tcPr>
            <w:tcW w:w="931" w:type="dxa"/>
            <w:tcBorders>
              <w:top w:val="single" w:sz="2" w:space="0" w:color="000000"/>
              <w:left w:val="single" w:sz="2" w:space="0" w:color="000000"/>
              <w:bottom w:val="single" w:sz="2" w:space="0" w:color="000000"/>
              <w:right w:val="single" w:sz="2" w:space="0" w:color="000000"/>
            </w:tcBorders>
          </w:tcPr>
          <w:p w14:paraId="7E6F46D2" w14:textId="77777777" w:rsidR="00BE5194" w:rsidRDefault="00BE5194" w:rsidP="00BE5194">
            <w:pPr>
              <w:jc w:val="both"/>
            </w:pPr>
            <w:r>
              <w:rPr>
                <w:rFonts w:ascii="Arial" w:eastAsia="Arial" w:hAnsi="Arial" w:cs="Arial"/>
                <w:sz w:val="20"/>
              </w:rPr>
              <w:t>G8130.418</w:t>
            </w:r>
          </w:p>
        </w:tc>
        <w:tc>
          <w:tcPr>
            <w:tcW w:w="3375" w:type="dxa"/>
            <w:tcBorders>
              <w:top w:val="single" w:sz="2" w:space="0" w:color="000000"/>
              <w:left w:val="single" w:sz="2" w:space="0" w:color="000000"/>
              <w:bottom w:val="single" w:sz="2" w:space="0" w:color="000000"/>
              <w:right w:val="single" w:sz="2" w:space="0" w:color="000000"/>
            </w:tcBorders>
          </w:tcPr>
          <w:p w14:paraId="0DFCE96B" w14:textId="77777777" w:rsidR="00BE5194" w:rsidRDefault="00BE5194" w:rsidP="00BE5194">
            <w:r>
              <w:rPr>
                <w:rFonts w:ascii="Arial" w:eastAsia="Arial" w:hAnsi="Arial" w:cs="Arial"/>
                <w:sz w:val="20"/>
              </w:rPr>
              <w:t>Sewage Treatment - Uniforms</w:t>
            </w:r>
          </w:p>
        </w:tc>
        <w:tc>
          <w:tcPr>
            <w:tcW w:w="1373" w:type="dxa"/>
            <w:tcBorders>
              <w:top w:val="single" w:sz="2" w:space="0" w:color="000000"/>
              <w:left w:val="single" w:sz="2" w:space="0" w:color="000000"/>
              <w:bottom w:val="single" w:sz="2" w:space="0" w:color="000000"/>
              <w:right w:val="single" w:sz="2" w:space="0" w:color="000000"/>
            </w:tcBorders>
          </w:tcPr>
          <w:p w14:paraId="3A935C8D" w14:textId="77777777" w:rsidR="00BE5194" w:rsidRDefault="00BE5194" w:rsidP="00BE5194">
            <w:pPr>
              <w:ind w:left="55"/>
            </w:pPr>
            <w:r>
              <w:rPr>
                <w:rFonts w:ascii="Arial" w:eastAsia="Arial" w:hAnsi="Arial" w:cs="Arial"/>
                <w:sz w:val="20"/>
              </w:rPr>
              <w:t>$146.67</w:t>
            </w:r>
          </w:p>
        </w:tc>
        <w:tc>
          <w:tcPr>
            <w:tcW w:w="1624" w:type="dxa"/>
            <w:tcBorders>
              <w:top w:val="single" w:sz="2" w:space="0" w:color="000000"/>
              <w:left w:val="single" w:sz="2" w:space="0" w:color="000000"/>
              <w:bottom w:val="single" w:sz="2" w:space="0" w:color="000000"/>
              <w:right w:val="single" w:sz="8" w:space="0" w:color="000000"/>
            </w:tcBorders>
          </w:tcPr>
          <w:p w14:paraId="42526D48" w14:textId="77777777" w:rsidR="00BE5194" w:rsidRDefault="00BE5194" w:rsidP="00BE5194">
            <w:r>
              <w:rPr>
                <w:rFonts w:ascii="Arial" w:eastAsia="Arial" w:hAnsi="Arial" w:cs="Arial"/>
                <w:sz w:val="20"/>
              </w:rPr>
              <w:t>Negative budget line</w:t>
            </w:r>
          </w:p>
        </w:tc>
      </w:tr>
      <w:tr w:rsidR="00BE5194" w14:paraId="6ACBC326"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34629D5D" w14:textId="77777777" w:rsidR="00BE5194" w:rsidRDefault="00BE5194" w:rsidP="00BE5194">
            <w:pPr>
              <w:ind w:left="1"/>
            </w:pPr>
            <w:r>
              <w:rPr>
                <w:rFonts w:ascii="Arial" w:eastAsia="Arial" w:hAnsi="Arial" w:cs="Arial"/>
                <w:sz w:val="20"/>
              </w:rPr>
              <w:t>G9010.800</w:t>
            </w:r>
          </w:p>
        </w:tc>
        <w:tc>
          <w:tcPr>
            <w:tcW w:w="3533" w:type="dxa"/>
            <w:tcBorders>
              <w:top w:val="single" w:sz="2" w:space="0" w:color="000000"/>
              <w:left w:val="single" w:sz="2" w:space="0" w:color="000000"/>
              <w:bottom w:val="single" w:sz="2" w:space="0" w:color="000000"/>
              <w:right w:val="single" w:sz="2" w:space="0" w:color="000000"/>
            </w:tcBorders>
          </w:tcPr>
          <w:p w14:paraId="463BBFBE" w14:textId="77777777" w:rsidR="00BE5194" w:rsidRDefault="00BE5194" w:rsidP="00BE5194">
            <w:r>
              <w:rPr>
                <w:rFonts w:ascii="Arial" w:eastAsia="Arial" w:hAnsi="Arial" w:cs="Arial"/>
                <w:sz w:val="20"/>
              </w:rPr>
              <w:t>Employee Benefits - ERS NYS Retirement</w:t>
            </w:r>
          </w:p>
        </w:tc>
        <w:tc>
          <w:tcPr>
            <w:tcW w:w="1294" w:type="dxa"/>
            <w:tcBorders>
              <w:top w:val="single" w:sz="2" w:space="0" w:color="000000"/>
              <w:left w:val="single" w:sz="2" w:space="0" w:color="000000"/>
              <w:bottom w:val="single" w:sz="2" w:space="0" w:color="000000"/>
              <w:right w:val="single" w:sz="2" w:space="0" w:color="000000"/>
            </w:tcBorders>
          </w:tcPr>
          <w:p w14:paraId="7D37B662" w14:textId="77777777" w:rsidR="00BE5194" w:rsidRDefault="00BE5194" w:rsidP="00BE5194">
            <w:pPr>
              <w:ind w:left="55"/>
            </w:pPr>
            <w:r>
              <w:rPr>
                <w:rFonts w:ascii="Arial" w:eastAsia="Arial" w:hAnsi="Arial" w:cs="Arial"/>
                <w:sz w:val="20"/>
              </w:rPr>
              <w:t>$4,089.26</w:t>
            </w:r>
          </w:p>
        </w:tc>
        <w:tc>
          <w:tcPr>
            <w:tcW w:w="931" w:type="dxa"/>
            <w:tcBorders>
              <w:top w:val="single" w:sz="2" w:space="0" w:color="000000"/>
              <w:left w:val="single" w:sz="2" w:space="0" w:color="000000"/>
              <w:bottom w:val="single" w:sz="2" w:space="0" w:color="000000"/>
              <w:right w:val="single" w:sz="2" w:space="0" w:color="000000"/>
            </w:tcBorders>
          </w:tcPr>
          <w:p w14:paraId="5D5CD00D" w14:textId="77777777" w:rsidR="00BE5194" w:rsidRDefault="00BE5194" w:rsidP="00BE5194">
            <w:pPr>
              <w:jc w:val="both"/>
            </w:pPr>
            <w:r>
              <w:rPr>
                <w:rFonts w:ascii="Arial" w:eastAsia="Arial" w:hAnsi="Arial" w:cs="Arial"/>
                <w:sz w:val="20"/>
              </w:rPr>
              <w:t>G9060.800</w:t>
            </w:r>
          </w:p>
        </w:tc>
        <w:tc>
          <w:tcPr>
            <w:tcW w:w="3375" w:type="dxa"/>
            <w:tcBorders>
              <w:top w:val="single" w:sz="2" w:space="0" w:color="000000"/>
              <w:left w:val="single" w:sz="2" w:space="0" w:color="000000"/>
              <w:bottom w:val="single" w:sz="2" w:space="0" w:color="000000"/>
              <w:right w:val="single" w:sz="2" w:space="0" w:color="000000"/>
            </w:tcBorders>
          </w:tcPr>
          <w:p w14:paraId="4CA665B4" w14:textId="77777777" w:rsidR="00BE5194" w:rsidRDefault="00BE5194" w:rsidP="00BE5194">
            <w:r>
              <w:rPr>
                <w:rFonts w:ascii="Arial" w:eastAsia="Arial" w:hAnsi="Arial" w:cs="Arial"/>
                <w:sz w:val="20"/>
              </w:rPr>
              <w:t>Employee Benefits - Medical Insurance</w:t>
            </w:r>
          </w:p>
        </w:tc>
        <w:tc>
          <w:tcPr>
            <w:tcW w:w="1373" w:type="dxa"/>
            <w:tcBorders>
              <w:top w:val="single" w:sz="2" w:space="0" w:color="000000"/>
              <w:left w:val="single" w:sz="2" w:space="0" w:color="000000"/>
              <w:bottom w:val="single" w:sz="2" w:space="0" w:color="000000"/>
              <w:right w:val="single" w:sz="2" w:space="0" w:color="000000"/>
            </w:tcBorders>
          </w:tcPr>
          <w:p w14:paraId="26988235" w14:textId="77777777" w:rsidR="00BE5194" w:rsidRDefault="00BE5194" w:rsidP="00BE5194">
            <w:pPr>
              <w:ind w:left="55"/>
            </w:pPr>
            <w:r>
              <w:rPr>
                <w:rFonts w:ascii="Arial" w:eastAsia="Arial" w:hAnsi="Arial" w:cs="Arial"/>
                <w:sz w:val="20"/>
              </w:rPr>
              <w:t>$4,089.26</w:t>
            </w:r>
          </w:p>
        </w:tc>
        <w:tc>
          <w:tcPr>
            <w:tcW w:w="1624" w:type="dxa"/>
            <w:tcBorders>
              <w:top w:val="single" w:sz="2" w:space="0" w:color="000000"/>
              <w:left w:val="single" w:sz="2" w:space="0" w:color="000000"/>
              <w:bottom w:val="single" w:sz="2" w:space="0" w:color="000000"/>
              <w:right w:val="single" w:sz="8" w:space="0" w:color="000000"/>
            </w:tcBorders>
          </w:tcPr>
          <w:p w14:paraId="43C80099" w14:textId="77777777" w:rsidR="00BE5194" w:rsidRDefault="00BE5194" w:rsidP="00BE5194">
            <w:r>
              <w:rPr>
                <w:rFonts w:ascii="Arial" w:eastAsia="Arial" w:hAnsi="Arial" w:cs="Arial"/>
                <w:sz w:val="20"/>
              </w:rPr>
              <w:t>Negative budget line</w:t>
            </w:r>
          </w:p>
        </w:tc>
      </w:tr>
      <w:tr w:rsidR="00BE5194" w14:paraId="7F67E505"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260A7348" w14:textId="77777777" w:rsidR="00BE5194" w:rsidRDefault="00BE5194" w:rsidP="00BE5194">
            <w:pPr>
              <w:ind w:left="1"/>
            </w:pPr>
            <w:r>
              <w:rPr>
                <w:rFonts w:ascii="Arial" w:eastAsia="Arial" w:hAnsi="Arial" w:cs="Arial"/>
                <w:sz w:val="20"/>
              </w:rPr>
              <w:t>G9030.800</w:t>
            </w:r>
          </w:p>
        </w:tc>
        <w:tc>
          <w:tcPr>
            <w:tcW w:w="3533" w:type="dxa"/>
            <w:tcBorders>
              <w:top w:val="single" w:sz="2" w:space="0" w:color="000000"/>
              <w:left w:val="single" w:sz="2" w:space="0" w:color="000000"/>
              <w:bottom w:val="single" w:sz="2" w:space="0" w:color="000000"/>
              <w:right w:val="single" w:sz="2" w:space="0" w:color="000000"/>
            </w:tcBorders>
          </w:tcPr>
          <w:p w14:paraId="79F548FA" w14:textId="77777777" w:rsidR="00BE5194" w:rsidRDefault="00BE5194" w:rsidP="00BE5194">
            <w:r>
              <w:rPr>
                <w:rFonts w:ascii="Arial" w:eastAsia="Arial" w:hAnsi="Arial" w:cs="Arial"/>
                <w:sz w:val="20"/>
              </w:rPr>
              <w:t>Employee Benefits - FICA/MEDICARE</w:t>
            </w:r>
          </w:p>
        </w:tc>
        <w:tc>
          <w:tcPr>
            <w:tcW w:w="1294" w:type="dxa"/>
            <w:tcBorders>
              <w:top w:val="single" w:sz="2" w:space="0" w:color="000000"/>
              <w:left w:val="single" w:sz="2" w:space="0" w:color="000000"/>
              <w:bottom w:val="single" w:sz="2" w:space="0" w:color="000000"/>
              <w:right w:val="single" w:sz="2" w:space="0" w:color="000000"/>
            </w:tcBorders>
          </w:tcPr>
          <w:p w14:paraId="51FD8506" w14:textId="77777777" w:rsidR="00BE5194" w:rsidRDefault="00BE5194" w:rsidP="00BE5194">
            <w:pPr>
              <w:ind w:left="55"/>
            </w:pPr>
            <w:r>
              <w:rPr>
                <w:rFonts w:ascii="Arial" w:eastAsia="Arial" w:hAnsi="Arial" w:cs="Arial"/>
                <w:sz w:val="20"/>
              </w:rPr>
              <w:t>$262.78</w:t>
            </w:r>
          </w:p>
        </w:tc>
        <w:tc>
          <w:tcPr>
            <w:tcW w:w="931" w:type="dxa"/>
            <w:tcBorders>
              <w:top w:val="single" w:sz="2" w:space="0" w:color="000000"/>
              <w:left w:val="single" w:sz="2" w:space="0" w:color="000000"/>
              <w:bottom w:val="single" w:sz="2" w:space="0" w:color="000000"/>
              <w:right w:val="single" w:sz="2" w:space="0" w:color="000000"/>
            </w:tcBorders>
          </w:tcPr>
          <w:p w14:paraId="05E507BB" w14:textId="77777777" w:rsidR="00BE5194" w:rsidRDefault="00BE5194" w:rsidP="00BE5194">
            <w:pPr>
              <w:jc w:val="both"/>
            </w:pPr>
            <w:r>
              <w:rPr>
                <w:rFonts w:ascii="Arial" w:eastAsia="Arial" w:hAnsi="Arial" w:cs="Arial"/>
                <w:sz w:val="20"/>
              </w:rPr>
              <w:t>G9055.800</w:t>
            </w:r>
          </w:p>
        </w:tc>
        <w:tc>
          <w:tcPr>
            <w:tcW w:w="3375" w:type="dxa"/>
            <w:tcBorders>
              <w:top w:val="single" w:sz="2" w:space="0" w:color="000000"/>
              <w:left w:val="single" w:sz="2" w:space="0" w:color="000000"/>
              <w:bottom w:val="single" w:sz="2" w:space="0" w:color="000000"/>
              <w:right w:val="single" w:sz="2" w:space="0" w:color="000000"/>
            </w:tcBorders>
          </w:tcPr>
          <w:p w14:paraId="3E664E86" w14:textId="77777777" w:rsidR="00BE5194" w:rsidRDefault="00BE5194" w:rsidP="00BE5194">
            <w:r>
              <w:rPr>
                <w:rFonts w:ascii="Arial" w:eastAsia="Arial" w:hAnsi="Arial" w:cs="Arial"/>
                <w:sz w:val="20"/>
              </w:rPr>
              <w:t>Employee Benefits - Disability</w:t>
            </w:r>
          </w:p>
        </w:tc>
        <w:tc>
          <w:tcPr>
            <w:tcW w:w="1373" w:type="dxa"/>
            <w:tcBorders>
              <w:top w:val="single" w:sz="2" w:space="0" w:color="000000"/>
              <w:left w:val="single" w:sz="2" w:space="0" w:color="000000"/>
              <w:bottom w:val="single" w:sz="2" w:space="0" w:color="000000"/>
              <w:right w:val="single" w:sz="2" w:space="0" w:color="000000"/>
            </w:tcBorders>
          </w:tcPr>
          <w:p w14:paraId="75DF505B" w14:textId="77777777" w:rsidR="00BE5194" w:rsidRDefault="00BE5194" w:rsidP="00BE5194">
            <w:pPr>
              <w:ind w:left="55"/>
            </w:pPr>
            <w:r>
              <w:rPr>
                <w:rFonts w:ascii="Arial" w:eastAsia="Arial" w:hAnsi="Arial" w:cs="Arial"/>
                <w:sz w:val="20"/>
              </w:rPr>
              <w:t>$262.78</w:t>
            </w:r>
          </w:p>
        </w:tc>
        <w:tc>
          <w:tcPr>
            <w:tcW w:w="1624" w:type="dxa"/>
            <w:tcBorders>
              <w:top w:val="single" w:sz="2" w:space="0" w:color="000000"/>
              <w:left w:val="single" w:sz="2" w:space="0" w:color="000000"/>
              <w:bottom w:val="single" w:sz="2" w:space="0" w:color="000000"/>
              <w:right w:val="single" w:sz="8" w:space="0" w:color="000000"/>
            </w:tcBorders>
          </w:tcPr>
          <w:p w14:paraId="131A9F8F" w14:textId="77777777" w:rsidR="00BE5194" w:rsidRDefault="00BE5194" w:rsidP="00BE5194">
            <w:r>
              <w:rPr>
                <w:rFonts w:ascii="Arial" w:eastAsia="Arial" w:hAnsi="Arial" w:cs="Arial"/>
                <w:sz w:val="20"/>
              </w:rPr>
              <w:t>Negative budget line</w:t>
            </w:r>
          </w:p>
        </w:tc>
      </w:tr>
      <w:tr w:rsidR="00BE5194" w14:paraId="7EA5CDC2" w14:textId="77777777" w:rsidTr="00BE5194">
        <w:trPr>
          <w:trHeight w:val="319"/>
        </w:trPr>
        <w:tc>
          <w:tcPr>
            <w:tcW w:w="947" w:type="dxa"/>
            <w:tcBorders>
              <w:top w:val="single" w:sz="2" w:space="0" w:color="000000"/>
              <w:left w:val="single" w:sz="8" w:space="0" w:color="000000"/>
              <w:bottom w:val="single" w:sz="2" w:space="0" w:color="000000"/>
              <w:right w:val="single" w:sz="2" w:space="0" w:color="000000"/>
            </w:tcBorders>
          </w:tcPr>
          <w:p w14:paraId="4FC9FA3C"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1291AEBC" w14:textId="77777777" w:rsidR="00BE5194" w:rsidRDefault="00BE5194" w:rsidP="00BE5194"/>
        </w:tc>
        <w:tc>
          <w:tcPr>
            <w:tcW w:w="1294" w:type="dxa"/>
            <w:tcBorders>
              <w:top w:val="single" w:sz="2" w:space="0" w:color="000000"/>
              <w:left w:val="single" w:sz="2" w:space="0" w:color="000000"/>
              <w:bottom w:val="single" w:sz="2" w:space="0" w:color="000000"/>
              <w:right w:val="single" w:sz="2" w:space="0" w:color="000000"/>
            </w:tcBorders>
          </w:tcPr>
          <w:p w14:paraId="79E91B17"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7EC1356A"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552B31A5" w14:textId="77777777" w:rsidR="00BE5194" w:rsidRDefault="00BE5194" w:rsidP="00BE5194"/>
        </w:tc>
        <w:tc>
          <w:tcPr>
            <w:tcW w:w="1373" w:type="dxa"/>
            <w:tcBorders>
              <w:top w:val="single" w:sz="2" w:space="0" w:color="000000"/>
              <w:left w:val="single" w:sz="2" w:space="0" w:color="000000"/>
              <w:bottom w:val="single" w:sz="2" w:space="0" w:color="000000"/>
              <w:right w:val="single" w:sz="2" w:space="0" w:color="000000"/>
            </w:tcBorders>
          </w:tcPr>
          <w:p w14:paraId="751C76CE"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6006C44E" w14:textId="77777777" w:rsidR="00BE5194" w:rsidRDefault="00BE5194" w:rsidP="00BE5194"/>
        </w:tc>
      </w:tr>
      <w:tr w:rsidR="00BE5194" w14:paraId="37A27C15" w14:textId="77777777" w:rsidTr="00BE5194">
        <w:trPr>
          <w:trHeight w:val="318"/>
        </w:trPr>
        <w:tc>
          <w:tcPr>
            <w:tcW w:w="947" w:type="dxa"/>
            <w:tcBorders>
              <w:top w:val="single" w:sz="2" w:space="0" w:color="000000"/>
              <w:left w:val="single" w:sz="8" w:space="0" w:color="000000"/>
              <w:bottom w:val="single" w:sz="2" w:space="0" w:color="000000"/>
              <w:right w:val="single" w:sz="2" w:space="0" w:color="000000"/>
            </w:tcBorders>
          </w:tcPr>
          <w:p w14:paraId="39D37B1F"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0127209E" w14:textId="77777777" w:rsidR="00BE5194" w:rsidRDefault="00BE5194" w:rsidP="00BE5194"/>
        </w:tc>
        <w:tc>
          <w:tcPr>
            <w:tcW w:w="1294" w:type="dxa"/>
            <w:tcBorders>
              <w:top w:val="single" w:sz="2" w:space="0" w:color="000000"/>
              <w:left w:val="single" w:sz="2" w:space="0" w:color="000000"/>
              <w:bottom w:val="single" w:sz="8" w:space="0" w:color="000000"/>
              <w:right w:val="single" w:sz="2" w:space="0" w:color="000000"/>
            </w:tcBorders>
          </w:tcPr>
          <w:p w14:paraId="551B0465" w14:textId="77777777" w:rsidR="00BE5194" w:rsidRDefault="00BE5194" w:rsidP="00BE5194"/>
        </w:tc>
        <w:tc>
          <w:tcPr>
            <w:tcW w:w="931" w:type="dxa"/>
            <w:tcBorders>
              <w:top w:val="single" w:sz="2" w:space="0" w:color="000000"/>
              <w:left w:val="single" w:sz="2" w:space="0" w:color="000000"/>
              <w:bottom w:val="single" w:sz="2" w:space="0" w:color="000000"/>
              <w:right w:val="single" w:sz="2" w:space="0" w:color="000000"/>
            </w:tcBorders>
          </w:tcPr>
          <w:p w14:paraId="08847CF9"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5DBB1913" w14:textId="77777777" w:rsidR="00BE5194" w:rsidRDefault="00BE5194" w:rsidP="00BE5194"/>
        </w:tc>
        <w:tc>
          <w:tcPr>
            <w:tcW w:w="1373" w:type="dxa"/>
            <w:tcBorders>
              <w:top w:val="single" w:sz="2" w:space="0" w:color="000000"/>
              <w:left w:val="single" w:sz="2" w:space="0" w:color="000000"/>
              <w:bottom w:val="single" w:sz="8" w:space="0" w:color="000000"/>
              <w:right w:val="single" w:sz="2" w:space="0" w:color="000000"/>
            </w:tcBorders>
          </w:tcPr>
          <w:p w14:paraId="6DBDC5B7" w14:textId="77777777" w:rsidR="00BE5194" w:rsidRDefault="00BE5194" w:rsidP="00BE5194"/>
        </w:tc>
        <w:tc>
          <w:tcPr>
            <w:tcW w:w="1624" w:type="dxa"/>
            <w:tcBorders>
              <w:top w:val="single" w:sz="2" w:space="0" w:color="000000"/>
              <w:left w:val="single" w:sz="2" w:space="0" w:color="000000"/>
              <w:bottom w:val="single" w:sz="2" w:space="0" w:color="000000"/>
              <w:right w:val="single" w:sz="8" w:space="0" w:color="000000"/>
            </w:tcBorders>
          </w:tcPr>
          <w:p w14:paraId="2456F930" w14:textId="77777777" w:rsidR="00BE5194" w:rsidRDefault="00BE5194" w:rsidP="00BE5194"/>
        </w:tc>
      </w:tr>
      <w:tr w:rsidR="00BE5194" w14:paraId="33DD2EAD" w14:textId="77777777" w:rsidTr="00BE5194">
        <w:trPr>
          <w:trHeight w:val="320"/>
        </w:trPr>
        <w:tc>
          <w:tcPr>
            <w:tcW w:w="947" w:type="dxa"/>
            <w:tcBorders>
              <w:top w:val="single" w:sz="2" w:space="0" w:color="000000"/>
              <w:left w:val="single" w:sz="8" w:space="0" w:color="000000"/>
              <w:bottom w:val="single" w:sz="2" w:space="0" w:color="000000"/>
              <w:right w:val="single" w:sz="2" w:space="0" w:color="000000"/>
            </w:tcBorders>
          </w:tcPr>
          <w:p w14:paraId="6F7EFCB4" w14:textId="77777777" w:rsidR="00BE5194" w:rsidRDefault="00BE5194" w:rsidP="00BE5194"/>
        </w:tc>
        <w:tc>
          <w:tcPr>
            <w:tcW w:w="3533" w:type="dxa"/>
            <w:tcBorders>
              <w:top w:val="single" w:sz="2" w:space="0" w:color="000000"/>
              <w:left w:val="single" w:sz="2" w:space="0" w:color="000000"/>
              <w:bottom w:val="single" w:sz="2" w:space="0" w:color="000000"/>
              <w:right w:val="single" w:sz="2" w:space="0" w:color="000000"/>
            </w:tcBorders>
          </w:tcPr>
          <w:p w14:paraId="75B185BD" w14:textId="77777777" w:rsidR="00BE5194" w:rsidRDefault="00BE5194" w:rsidP="00BE5194">
            <w:r>
              <w:rPr>
                <w:rFonts w:ascii="Arial" w:eastAsia="Arial" w:hAnsi="Arial" w:cs="Arial"/>
                <w:b/>
                <w:sz w:val="20"/>
              </w:rPr>
              <w:t>Total Sewer</w:t>
            </w:r>
          </w:p>
        </w:tc>
        <w:tc>
          <w:tcPr>
            <w:tcW w:w="1294" w:type="dxa"/>
            <w:tcBorders>
              <w:top w:val="single" w:sz="8" w:space="0" w:color="000000"/>
              <w:left w:val="single" w:sz="2" w:space="0" w:color="000000"/>
              <w:bottom w:val="single" w:sz="2" w:space="0" w:color="000000"/>
              <w:right w:val="single" w:sz="2" w:space="0" w:color="000000"/>
            </w:tcBorders>
          </w:tcPr>
          <w:p w14:paraId="3664A9B5" w14:textId="77777777" w:rsidR="00BE5194" w:rsidRDefault="00BE5194" w:rsidP="00BE5194">
            <w:pPr>
              <w:ind w:left="55"/>
            </w:pPr>
            <w:r>
              <w:rPr>
                <w:rFonts w:ascii="Arial" w:eastAsia="Arial" w:hAnsi="Arial" w:cs="Arial"/>
                <w:b/>
                <w:sz w:val="20"/>
              </w:rPr>
              <w:t>$7,324.39</w:t>
            </w:r>
          </w:p>
        </w:tc>
        <w:tc>
          <w:tcPr>
            <w:tcW w:w="931" w:type="dxa"/>
            <w:tcBorders>
              <w:top w:val="single" w:sz="2" w:space="0" w:color="000000"/>
              <w:left w:val="single" w:sz="2" w:space="0" w:color="000000"/>
              <w:bottom w:val="single" w:sz="2" w:space="0" w:color="000000"/>
              <w:right w:val="single" w:sz="2" w:space="0" w:color="000000"/>
            </w:tcBorders>
          </w:tcPr>
          <w:p w14:paraId="4ECF5CF2" w14:textId="77777777" w:rsidR="00BE5194" w:rsidRDefault="00BE5194" w:rsidP="00BE5194"/>
        </w:tc>
        <w:tc>
          <w:tcPr>
            <w:tcW w:w="3375" w:type="dxa"/>
            <w:tcBorders>
              <w:top w:val="single" w:sz="2" w:space="0" w:color="000000"/>
              <w:left w:val="single" w:sz="2" w:space="0" w:color="000000"/>
              <w:bottom w:val="single" w:sz="2" w:space="0" w:color="000000"/>
              <w:right w:val="single" w:sz="2" w:space="0" w:color="000000"/>
            </w:tcBorders>
          </w:tcPr>
          <w:p w14:paraId="042D81BD" w14:textId="77777777" w:rsidR="00BE5194" w:rsidRDefault="00BE5194" w:rsidP="00BE5194">
            <w:r>
              <w:rPr>
                <w:rFonts w:ascii="Arial" w:eastAsia="Arial" w:hAnsi="Arial" w:cs="Arial"/>
                <w:b/>
                <w:sz w:val="20"/>
              </w:rPr>
              <w:t>Total Sewer</w:t>
            </w:r>
          </w:p>
        </w:tc>
        <w:tc>
          <w:tcPr>
            <w:tcW w:w="1373" w:type="dxa"/>
            <w:tcBorders>
              <w:top w:val="single" w:sz="8" w:space="0" w:color="000000"/>
              <w:left w:val="single" w:sz="2" w:space="0" w:color="000000"/>
              <w:bottom w:val="single" w:sz="2" w:space="0" w:color="000000"/>
              <w:right w:val="single" w:sz="2" w:space="0" w:color="000000"/>
            </w:tcBorders>
          </w:tcPr>
          <w:p w14:paraId="60D6F09F" w14:textId="77777777" w:rsidR="00BE5194" w:rsidRDefault="00BE5194" w:rsidP="00BE5194">
            <w:pPr>
              <w:ind w:left="55"/>
            </w:pPr>
            <w:r>
              <w:rPr>
                <w:rFonts w:ascii="Arial" w:eastAsia="Arial" w:hAnsi="Arial" w:cs="Arial"/>
                <w:b/>
                <w:sz w:val="20"/>
              </w:rPr>
              <w:t>$7,324.39</w:t>
            </w:r>
          </w:p>
        </w:tc>
        <w:tc>
          <w:tcPr>
            <w:tcW w:w="1624" w:type="dxa"/>
            <w:tcBorders>
              <w:top w:val="single" w:sz="2" w:space="0" w:color="000000"/>
              <w:left w:val="single" w:sz="2" w:space="0" w:color="000000"/>
              <w:bottom w:val="single" w:sz="2" w:space="0" w:color="000000"/>
              <w:right w:val="single" w:sz="8" w:space="0" w:color="000000"/>
            </w:tcBorders>
          </w:tcPr>
          <w:p w14:paraId="30D9F01C" w14:textId="77777777" w:rsidR="00BE5194" w:rsidRDefault="00BE5194" w:rsidP="00BE5194"/>
        </w:tc>
      </w:tr>
    </w:tbl>
    <w:p w14:paraId="5BDFE1FA" w14:textId="5104B0F5" w:rsidR="00156E82" w:rsidRDefault="00BE5194" w:rsidP="003B5932">
      <w:pPr>
        <w:rPr>
          <w:rFonts w:cs="Arial"/>
          <w:sz w:val="24"/>
          <w:szCs w:val="24"/>
        </w:rPr>
      </w:pPr>
      <w:r>
        <w:rPr>
          <w:rFonts w:cs="Arial"/>
          <w:sz w:val="24"/>
          <w:szCs w:val="24"/>
        </w:rPr>
        <w:t>All ayes, Carried.</w:t>
      </w:r>
    </w:p>
    <w:p w14:paraId="3F2EFE32" w14:textId="77777777" w:rsidR="00156E82" w:rsidRDefault="00156E82" w:rsidP="003B5932">
      <w:pPr>
        <w:rPr>
          <w:rFonts w:cs="Arial"/>
          <w:sz w:val="24"/>
          <w:szCs w:val="24"/>
        </w:rPr>
      </w:pPr>
    </w:p>
    <w:p w14:paraId="02A66A55" w14:textId="64ABE9B9" w:rsidR="00677A92" w:rsidRDefault="002D65E2" w:rsidP="008A0A15">
      <w:pPr>
        <w:rPr>
          <w:rFonts w:cs="Arial"/>
          <w:sz w:val="24"/>
          <w:szCs w:val="24"/>
        </w:rPr>
      </w:pPr>
      <w:r>
        <w:rPr>
          <w:rFonts w:cs="Arial"/>
          <w:sz w:val="24"/>
          <w:szCs w:val="24"/>
        </w:rPr>
        <w:t xml:space="preserve">Trustee </w:t>
      </w:r>
      <w:r w:rsidR="004236A3">
        <w:rPr>
          <w:rFonts w:cs="Arial"/>
          <w:sz w:val="24"/>
          <w:szCs w:val="24"/>
        </w:rPr>
        <w:t>Baker</w:t>
      </w:r>
      <w:r>
        <w:rPr>
          <w:rFonts w:cs="Arial"/>
          <w:sz w:val="24"/>
          <w:szCs w:val="24"/>
        </w:rPr>
        <w:t xml:space="preserve"> </w:t>
      </w:r>
      <w:proofErr w:type="gramStart"/>
      <w:r>
        <w:rPr>
          <w:rFonts w:cs="Arial"/>
          <w:sz w:val="24"/>
          <w:szCs w:val="24"/>
        </w:rPr>
        <w:t>moved,</w:t>
      </w:r>
      <w:proofErr w:type="gramEnd"/>
      <w:r>
        <w:rPr>
          <w:rFonts w:cs="Arial"/>
          <w:sz w:val="24"/>
          <w:szCs w:val="24"/>
        </w:rPr>
        <w:t xml:space="preserve"> Trustee </w:t>
      </w:r>
      <w:r w:rsidR="004236A3">
        <w:rPr>
          <w:rFonts w:cs="Arial"/>
          <w:sz w:val="24"/>
          <w:szCs w:val="24"/>
        </w:rPr>
        <w:t>MacPherson</w:t>
      </w:r>
      <w:r>
        <w:rPr>
          <w:rFonts w:cs="Arial"/>
          <w:sz w:val="24"/>
          <w:szCs w:val="24"/>
        </w:rPr>
        <w:t xml:space="preserve"> seconded the motion to </w:t>
      </w:r>
      <w:r w:rsidR="004236A3">
        <w:rPr>
          <w:rFonts w:cs="Arial"/>
          <w:sz w:val="24"/>
          <w:szCs w:val="24"/>
        </w:rPr>
        <w:t>declare a Negative Declaration on the SEQR with no environmental impact regarding the adoption of Local Law #1-2019.   3</w:t>
      </w:r>
      <w:r>
        <w:rPr>
          <w:rFonts w:cs="Arial"/>
          <w:sz w:val="24"/>
          <w:szCs w:val="24"/>
        </w:rPr>
        <w:t xml:space="preserve"> Ayes, </w:t>
      </w:r>
      <w:r w:rsidR="004236A3">
        <w:rPr>
          <w:rFonts w:cs="Arial"/>
          <w:sz w:val="24"/>
          <w:szCs w:val="24"/>
        </w:rPr>
        <w:t>1 Nay (Trustee Crawford), Carried</w:t>
      </w:r>
      <w:r>
        <w:rPr>
          <w:rFonts w:cs="Arial"/>
          <w:sz w:val="24"/>
          <w:szCs w:val="24"/>
        </w:rPr>
        <w:t>.</w:t>
      </w:r>
    </w:p>
    <w:p w14:paraId="3232422A" w14:textId="4D210492" w:rsidR="004236A3" w:rsidRDefault="004236A3" w:rsidP="008A0A15">
      <w:pPr>
        <w:rPr>
          <w:rFonts w:cs="Arial"/>
          <w:sz w:val="24"/>
          <w:szCs w:val="24"/>
        </w:rPr>
      </w:pPr>
    </w:p>
    <w:p w14:paraId="564FC466" w14:textId="77777777" w:rsidR="004236A3" w:rsidRPr="004236A3" w:rsidRDefault="004236A3" w:rsidP="004236A3">
      <w:pPr>
        <w:widowControl w:val="0"/>
        <w:spacing w:before="69"/>
        <w:ind w:left="140"/>
        <w:jc w:val="center"/>
        <w:rPr>
          <w:rFonts w:ascii="Times New Roman" w:eastAsia="Times New Roman" w:hAnsi="Times New Roman" w:cs="Times New Roman"/>
          <w:b/>
          <w:bCs/>
          <w:sz w:val="24"/>
          <w:szCs w:val="24"/>
        </w:rPr>
      </w:pPr>
      <w:r w:rsidRPr="004236A3">
        <w:rPr>
          <w:rFonts w:ascii="Times New Roman" w:eastAsia="Times New Roman" w:hAnsi="Times New Roman" w:cs="Times New Roman"/>
          <w:b/>
          <w:bCs/>
          <w:sz w:val="24"/>
          <w:szCs w:val="24"/>
        </w:rPr>
        <w:t>LOCAL LAW #1-2019</w:t>
      </w:r>
    </w:p>
    <w:p w14:paraId="4D2E503A" w14:textId="77777777" w:rsidR="004236A3" w:rsidRPr="004236A3" w:rsidRDefault="004236A3" w:rsidP="004236A3">
      <w:pPr>
        <w:widowControl w:val="0"/>
        <w:spacing w:before="69"/>
        <w:ind w:left="140"/>
        <w:jc w:val="center"/>
        <w:rPr>
          <w:rFonts w:ascii="Times New Roman" w:eastAsia="Times New Roman" w:hAnsi="Times New Roman" w:cs="Times New Roman"/>
          <w:b/>
          <w:bCs/>
          <w:sz w:val="24"/>
          <w:szCs w:val="24"/>
        </w:rPr>
      </w:pPr>
      <w:r w:rsidRPr="004236A3">
        <w:rPr>
          <w:rFonts w:ascii="Times New Roman" w:eastAsia="Times New Roman" w:hAnsi="Times New Roman" w:cs="Times New Roman"/>
          <w:b/>
          <w:bCs/>
          <w:sz w:val="24"/>
          <w:szCs w:val="24"/>
        </w:rPr>
        <w:t xml:space="preserve">AMENDED RESIDENCEY REQUIREMENTS LAW OF </w:t>
      </w:r>
    </w:p>
    <w:p w14:paraId="04C88C61" w14:textId="77777777" w:rsidR="004236A3" w:rsidRPr="004236A3" w:rsidRDefault="004236A3" w:rsidP="004236A3">
      <w:pPr>
        <w:widowControl w:val="0"/>
        <w:spacing w:before="69"/>
        <w:ind w:left="140"/>
        <w:jc w:val="center"/>
        <w:rPr>
          <w:rFonts w:ascii="Times New Roman" w:eastAsia="Times New Roman" w:hAnsi="Times New Roman" w:cs="Times New Roman"/>
          <w:b/>
          <w:bCs/>
          <w:sz w:val="24"/>
          <w:szCs w:val="24"/>
        </w:rPr>
      </w:pPr>
      <w:r w:rsidRPr="004236A3">
        <w:rPr>
          <w:rFonts w:ascii="Times New Roman" w:eastAsia="Times New Roman" w:hAnsi="Times New Roman" w:cs="Times New Roman"/>
          <w:b/>
          <w:bCs/>
          <w:sz w:val="24"/>
          <w:szCs w:val="24"/>
        </w:rPr>
        <w:t>THE VILLAGE OF SIDNEY, NEW YORK</w:t>
      </w:r>
    </w:p>
    <w:p w14:paraId="1CBE0768" w14:textId="77777777" w:rsidR="004236A3" w:rsidRPr="004236A3" w:rsidRDefault="004236A3" w:rsidP="004236A3">
      <w:pPr>
        <w:widowControl w:val="0"/>
        <w:spacing w:before="69"/>
        <w:ind w:left="140"/>
        <w:jc w:val="center"/>
        <w:rPr>
          <w:rFonts w:ascii="Times New Roman" w:eastAsia="Times New Roman" w:hAnsi="Times New Roman" w:cs="Times New Roman"/>
          <w:b/>
          <w:bCs/>
          <w:sz w:val="24"/>
          <w:szCs w:val="24"/>
        </w:rPr>
      </w:pPr>
      <w:r w:rsidRPr="004236A3">
        <w:rPr>
          <w:rFonts w:ascii="Times New Roman" w:eastAsia="Times New Roman" w:hAnsi="Times New Roman" w:cs="Times New Roman"/>
          <w:b/>
          <w:bCs/>
          <w:sz w:val="24"/>
          <w:szCs w:val="24"/>
        </w:rPr>
        <w:t>CHAPTER 48</w:t>
      </w:r>
    </w:p>
    <w:p w14:paraId="412EF407" w14:textId="77777777" w:rsidR="004236A3" w:rsidRPr="004236A3" w:rsidRDefault="004236A3" w:rsidP="004236A3">
      <w:pPr>
        <w:widowControl w:val="0"/>
        <w:spacing w:before="69"/>
        <w:ind w:left="140"/>
        <w:rPr>
          <w:rFonts w:ascii="Times New Roman" w:eastAsia="Times New Roman" w:hAnsi="Times New Roman" w:cs="Times New Roman"/>
          <w:b/>
          <w:bCs/>
          <w:sz w:val="24"/>
          <w:szCs w:val="24"/>
        </w:rPr>
      </w:pPr>
    </w:p>
    <w:p w14:paraId="415482D1" w14:textId="77777777" w:rsidR="004236A3" w:rsidRPr="004236A3" w:rsidRDefault="004236A3" w:rsidP="004236A3">
      <w:pPr>
        <w:widowControl w:val="0"/>
        <w:spacing w:before="69"/>
        <w:ind w:left="140"/>
        <w:rPr>
          <w:rFonts w:ascii="Times New Roman" w:eastAsia="Times New Roman" w:hAnsi="Times New Roman" w:cs="Times New Roman"/>
          <w:sz w:val="24"/>
          <w:szCs w:val="24"/>
        </w:rPr>
      </w:pPr>
      <w:r w:rsidRPr="004236A3">
        <w:rPr>
          <w:rFonts w:ascii="Times New Roman" w:eastAsia="Times New Roman" w:hAnsi="Times New Roman" w:cs="Times New Roman"/>
          <w:b/>
          <w:bCs/>
          <w:sz w:val="24"/>
          <w:szCs w:val="24"/>
        </w:rPr>
        <w:t xml:space="preserve">§ </w:t>
      </w:r>
      <w:r w:rsidRPr="004236A3">
        <w:rPr>
          <w:rFonts w:ascii="Times New Roman" w:eastAsia="Times New Roman" w:hAnsi="Times New Roman" w:cs="Times New Roman"/>
          <w:b/>
          <w:bCs/>
          <w:spacing w:val="-1"/>
          <w:sz w:val="24"/>
          <w:szCs w:val="24"/>
        </w:rPr>
        <w:t>48-1.</w:t>
      </w:r>
      <w:r w:rsidRPr="004236A3">
        <w:rPr>
          <w:rFonts w:ascii="Times New Roman" w:eastAsia="Times New Roman" w:hAnsi="Times New Roman" w:cs="Times New Roman"/>
          <w:b/>
          <w:bCs/>
          <w:sz w:val="24"/>
          <w:szCs w:val="24"/>
        </w:rPr>
        <w:t xml:space="preserve"> </w:t>
      </w:r>
      <w:r w:rsidRPr="004236A3">
        <w:rPr>
          <w:rFonts w:ascii="Times New Roman" w:eastAsia="Times New Roman" w:hAnsi="Times New Roman" w:cs="Times New Roman"/>
          <w:b/>
          <w:bCs/>
          <w:spacing w:val="-1"/>
          <w:sz w:val="24"/>
          <w:szCs w:val="24"/>
        </w:rPr>
        <w:t>Legislative intent.</w:t>
      </w:r>
    </w:p>
    <w:p w14:paraId="622B5055" w14:textId="77777777" w:rsidR="004236A3" w:rsidRPr="004236A3" w:rsidRDefault="004236A3" w:rsidP="004236A3">
      <w:pPr>
        <w:widowControl w:val="0"/>
        <w:spacing w:before="175"/>
        <w:ind w:left="140" w:right="194" w:firstLine="192"/>
        <w:rPr>
          <w:rFonts w:ascii="Times New Roman" w:eastAsia="Times New Roman" w:hAnsi="Times New Roman"/>
          <w:sz w:val="24"/>
          <w:szCs w:val="24"/>
        </w:rPr>
      </w:pPr>
      <w:r w:rsidRPr="004236A3">
        <w:rPr>
          <w:rFonts w:ascii="Times New Roman" w:eastAsia="Times New Roman" w:hAnsi="Times New Roman"/>
          <w:sz w:val="24"/>
          <w:szCs w:val="24"/>
        </w:rPr>
        <w:t xml:space="preserve">It is the intent of this chapter to amend, expand, and supersede the residency requirements of Public Officers Law § 3 and Village Law </w:t>
      </w:r>
      <w:r w:rsidRPr="004236A3">
        <w:rPr>
          <w:rFonts w:ascii="Times New Roman" w:eastAsia="Times New Roman" w:hAnsi="Times New Roman" w:cs="Times New Roman"/>
          <w:sz w:val="24"/>
          <w:szCs w:val="24"/>
        </w:rPr>
        <w:t>§</w:t>
      </w:r>
      <w:r w:rsidRPr="004236A3">
        <w:rPr>
          <w:rFonts w:ascii="Times New Roman" w:eastAsia="Times New Roman" w:hAnsi="Times New Roman"/>
          <w:sz w:val="24"/>
          <w:szCs w:val="24"/>
        </w:rPr>
        <w:t xml:space="preserve"> 3-300,  Subdivision 1, by expanding the residency requirements for the following offices: Village Clerk/Treasurer, Deputy Village Clerk, Deputy Village Treasurer, Village Building Inspector/Code Enforcement Officer and Chief of Police.</w:t>
      </w:r>
    </w:p>
    <w:p w14:paraId="32B5C6DD" w14:textId="77777777" w:rsidR="004236A3" w:rsidRPr="004236A3" w:rsidRDefault="004236A3" w:rsidP="004236A3">
      <w:pPr>
        <w:widowControl w:val="0"/>
        <w:spacing w:before="8"/>
        <w:rPr>
          <w:rFonts w:ascii="Times New Roman" w:eastAsia="Times New Roman" w:hAnsi="Times New Roman" w:cs="Times New Roman"/>
          <w:sz w:val="31"/>
          <w:szCs w:val="31"/>
        </w:rPr>
      </w:pPr>
    </w:p>
    <w:p w14:paraId="029ADB0A" w14:textId="77777777" w:rsidR="004236A3" w:rsidRPr="004236A3" w:rsidRDefault="004236A3" w:rsidP="004236A3">
      <w:pPr>
        <w:widowControl w:val="0"/>
        <w:ind w:left="140"/>
        <w:outlineLvl w:val="0"/>
        <w:rPr>
          <w:rFonts w:ascii="Times New Roman" w:eastAsia="Times New Roman" w:hAnsi="Times New Roman"/>
          <w:sz w:val="24"/>
          <w:szCs w:val="24"/>
        </w:rPr>
      </w:pPr>
      <w:r w:rsidRPr="004236A3">
        <w:rPr>
          <w:rFonts w:ascii="Times New Roman" w:eastAsia="Times New Roman" w:hAnsi="Times New Roman"/>
          <w:b/>
          <w:bCs/>
          <w:sz w:val="24"/>
          <w:szCs w:val="24"/>
        </w:rPr>
        <w:t xml:space="preserve">§ </w:t>
      </w:r>
      <w:r w:rsidRPr="004236A3">
        <w:rPr>
          <w:rFonts w:ascii="Times New Roman" w:eastAsia="Times New Roman" w:hAnsi="Times New Roman"/>
          <w:b/>
          <w:bCs/>
          <w:spacing w:val="-1"/>
          <w:sz w:val="24"/>
          <w:szCs w:val="24"/>
        </w:rPr>
        <w:t>48-2.</w:t>
      </w:r>
      <w:r w:rsidRPr="004236A3">
        <w:rPr>
          <w:rFonts w:ascii="Times New Roman" w:eastAsia="Times New Roman" w:hAnsi="Times New Roman"/>
          <w:b/>
          <w:bCs/>
          <w:sz w:val="24"/>
          <w:szCs w:val="24"/>
        </w:rPr>
        <w:t xml:space="preserve"> </w:t>
      </w:r>
      <w:r w:rsidRPr="004236A3">
        <w:rPr>
          <w:rFonts w:ascii="Times New Roman" w:eastAsia="Times New Roman" w:hAnsi="Times New Roman"/>
          <w:b/>
          <w:bCs/>
          <w:spacing w:val="-1"/>
          <w:sz w:val="24"/>
          <w:szCs w:val="24"/>
        </w:rPr>
        <w:t>Authority.</w:t>
      </w:r>
    </w:p>
    <w:p w14:paraId="09D1BE71" w14:textId="77777777" w:rsidR="004236A3" w:rsidRPr="004236A3" w:rsidRDefault="004236A3" w:rsidP="004236A3">
      <w:pPr>
        <w:widowControl w:val="0"/>
        <w:spacing w:before="8"/>
        <w:rPr>
          <w:rFonts w:ascii="Times New Roman" w:eastAsia="Times New Roman" w:hAnsi="Times New Roman" w:cs="Times New Roman"/>
          <w:sz w:val="24"/>
          <w:szCs w:val="24"/>
        </w:rPr>
      </w:pPr>
      <w:r w:rsidRPr="004236A3">
        <w:rPr>
          <w:rFonts w:ascii="Times New Roman" w:eastAsia="Times New Roman" w:hAnsi="Times New Roman" w:cs="Times New Roman"/>
          <w:sz w:val="31"/>
          <w:szCs w:val="31"/>
        </w:rPr>
        <w:t xml:space="preserve">    </w:t>
      </w:r>
    </w:p>
    <w:p w14:paraId="4E83A42F" w14:textId="77777777" w:rsidR="004236A3" w:rsidRPr="004236A3" w:rsidRDefault="004236A3" w:rsidP="004236A3">
      <w:pPr>
        <w:widowControl w:val="0"/>
        <w:spacing w:before="8"/>
        <w:rPr>
          <w:rFonts w:ascii="Times New Roman" w:eastAsia="Times New Roman" w:hAnsi="Times New Roman" w:cs="Times New Roman"/>
          <w:sz w:val="24"/>
          <w:szCs w:val="24"/>
        </w:rPr>
      </w:pPr>
      <w:r w:rsidRPr="004236A3">
        <w:rPr>
          <w:rFonts w:ascii="Times New Roman" w:eastAsia="Times New Roman" w:hAnsi="Times New Roman" w:cs="Times New Roman"/>
          <w:sz w:val="24"/>
          <w:szCs w:val="24"/>
        </w:rPr>
        <w:t xml:space="preserve">    This chapter is adopted pursuant to Article 2, § 10, of the Municipal Home Rule Law, which expressly authorizes a local government’s governing body to adopt and amend local laws no inconsistent with the provisions of the Constitution or not inconsistent with any general law relating to its property, affairs or government. This chapter expressly supersedes New York Public Officers Law § 3 and New York Village Law § 3-300, Subdivision 1. </w:t>
      </w:r>
    </w:p>
    <w:p w14:paraId="2B3E7336" w14:textId="77777777" w:rsidR="004236A3" w:rsidRPr="004236A3" w:rsidRDefault="004236A3" w:rsidP="004236A3">
      <w:pPr>
        <w:widowControl w:val="0"/>
        <w:spacing w:before="8"/>
        <w:rPr>
          <w:rFonts w:ascii="Times New Roman" w:eastAsia="Times New Roman" w:hAnsi="Times New Roman" w:cs="Times New Roman"/>
          <w:sz w:val="24"/>
          <w:szCs w:val="24"/>
        </w:rPr>
      </w:pPr>
    </w:p>
    <w:p w14:paraId="15D6A880" w14:textId="77777777" w:rsidR="004236A3" w:rsidRPr="004236A3" w:rsidRDefault="004236A3" w:rsidP="004236A3">
      <w:pPr>
        <w:widowControl w:val="0"/>
        <w:ind w:left="140"/>
        <w:outlineLvl w:val="0"/>
        <w:rPr>
          <w:rFonts w:ascii="Times New Roman" w:eastAsia="Times New Roman" w:hAnsi="Times New Roman"/>
          <w:sz w:val="24"/>
          <w:szCs w:val="24"/>
        </w:rPr>
      </w:pPr>
      <w:r w:rsidRPr="004236A3">
        <w:rPr>
          <w:rFonts w:ascii="Times New Roman" w:eastAsia="Times New Roman" w:hAnsi="Times New Roman"/>
          <w:b/>
          <w:bCs/>
          <w:sz w:val="24"/>
          <w:szCs w:val="24"/>
        </w:rPr>
        <w:t xml:space="preserve">§ </w:t>
      </w:r>
      <w:r w:rsidRPr="004236A3">
        <w:rPr>
          <w:rFonts w:ascii="Times New Roman" w:eastAsia="Times New Roman" w:hAnsi="Times New Roman"/>
          <w:b/>
          <w:bCs/>
          <w:spacing w:val="-1"/>
          <w:sz w:val="24"/>
          <w:szCs w:val="24"/>
        </w:rPr>
        <w:t>48-3.</w:t>
      </w:r>
      <w:r w:rsidRPr="004236A3">
        <w:rPr>
          <w:rFonts w:ascii="Times New Roman" w:eastAsia="Times New Roman" w:hAnsi="Times New Roman"/>
          <w:b/>
          <w:bCs/>
          <w:sz w:val="24"/>
          <w:szCs w:val="24"/>
        </w:rPr>
        <w:t xml:space="preserve"> Residency Requirements</w:t>
      </w:r>
      <w:r w:rsidRPr="004236A3">
        <w:rPr>
          <w:rFonts w:ascii="Times New Roman" w:eastAsia="Times New Roman" w:hAnsi="Times New Roman"/>
          <w:b/>
          <w:bCs/>
          <w:spacing w:val="-1"/>
          <w:sz w:val="24"/>
          <w:szCs w:val="24"/>
        </w:rPr>
        <w:t>.</w:t>
      </w:r>
    </w:p>
    <w:p w14:paraId="670AEDB8" w14:textId="77777777" w:rsidR="004236A3" w:rsidRPr="004236A3" w:rsidRDefault="004236A3" w:rsidP="004236A3">
      <w:pPr>
        <w:widowControl w:val="0"/>
        <w:spacing w:before="176"/>
        <w:ind w:left="140" w:right="164" w:firstLine="192"/>
        <w:jc w:val="both"/>
        <w:rPr>
          <w:rFonts w:ascii="Times New Roman" w:eastAsia="Times New Roman" w:hAnsi="Times New Roman"/>
          <w:sz w:val="24"/>
          <w:szCs w:val="24"/>
        </w:rPr>
      </w:pPr>
      <w:r w:rsidRPr="004236A3">
        <w:rPr>
          <w:rFonts w:ascii="Times New Roman" w:eastAsia="Times New Roman" w:hAnsi="Times New Roman"/>
          <w:sz w:val="24"/>
          <w:szCs w:val="24"/>
        </w:rPr>
        <w:t xml:space="preserve">The Board of Trustees of the Village of Sidney, located in the County of Delaware, hereby changes the residency requirements imposed by Public Officers Law </w:t>
      </w:r>
      <w:r w:rsidRPr="004236A3">
        <w:rPr>
          <w:rFonts w:ascii="Times New Roman" w:eastAsia="Times New Roman" w:hAnsi="Times New Roman" w:cs="Times New Roman"/>
          <w:sz w:val="24"/>
          <w:szCs w:val="24"/>
        </w:rPr>
        <w:t>§</w:t>
      </w:r>
      <w:r w:rsidRPr="004236A3">
        <w:rPr>
          <w:rFonts w:ascii="Times New Roman" w:eastAsia="Times New Roman" w:hAnsi="Times New Roman"/>
          <w:sz w:val="24"/>
          <w:szCs w:val="24"/>
        </w:rPr>
        <w:t xml:space="preserve"> 3 and Village Law </w:t>
      </w:r>
      <w:r w:rsidRPr="004236A3">
        <w:rPr>
          <w:rFonts w:ascii="Times New Roman" w:eastAsia="Times New Roman" w:hAnsi="Times New Roman" w:cs="Times New Roman"/>
          <w:sz w:val="24"/>
          <w:szCs w:val="24"/>
        </w:rPr>
        <w:t>§</w:t>
      </w:r>
      <w:r w:rsidRPr="004236A3">
        <w:rPr>
          <w:rFonts w:ascii="Times New Roman" w:eastAsia="Times New Roman" w:hAnsi="Times New Roman"/>
          <w:sz w:val="24"/>
          <w:szCs w:val="24"/>
        </w:rPr>
        <w:t xml:space="preserve"> 3-300, Subdivision 1, by expanding the residency requirements for the following offices, such that those offices may be filled by persons who reside within 30 miles of the Village of Sidney: Village Clerk/Treasurer, Deputy Village Clerk, Deputy Village Treasurer, Village Building Inspector/Code Enforcement Officer. Chief of Police position will be required to live within a </w:t>
      </w:r>
      <w:proofErr w:type="gramStart"/>
      <w:r w:rsidRPr="004236A3">
        <w:rPr>
          <w:rFonts w:ascii="Times New Roman" w:eastAsia="Times New Roman" w:hAnsi="Times New Roman"/>
          <w:sz w:val="24"/>
          <w:szCs w:val="24"/>
        </w:rPr>
        <w:t>10 mile</w:t>
      </w:r>
      <w:proofErr w:type="gramEnd"/>
      <w:r w:rsidRPr="004236A3">
        <w:rPr>
          <w:rFonts w:ascii="Times New Roman" w:eastAsia="Times New Roman" w:hAnsi="Times New Roman"/>
          <w:sz w:val="24"/>
          <w:szCs w:val="24"/>
        </w:rPr>
        <w:t xml:space="preserve"> radius.</w:t>
      </w:r>
    </w:p>
    <w:p w14:paraId="294EA707" w14:textId="77777777" w:rsidR="004236A3" w:rsidRPr="004236A3" w:rsidRDefault="004236A3" w:rsidP="004236A3">
      <w:pPr>
        <w:widowControl w:val="0"/>
        <w:spacing w:before="8"/>
        <w:rPr>
          <w:rFonts w:ascii="Times New Roman" w:eastAsia="Times New Roman" w:hAnsi="Times New Roman" w:cs="Times New Roman"/>
          <w:sz w:val="31"/>
          <w:szCs w:val="31"/>
        </w:rPr>
      </w:pPr>
    </w:p>
    <w:p w14:paraId="496A82B2" w14:textId="77777777" w:rsidR="004236A3" w:rsidRPr="004236A3" w:rsidRDefault="004236A3" w:rsidP="004236A3">
      <w:pPr>
        <w:widowControl w:val="0"/>
        <w:ind w:left="140"/>
        <w:outlineLvl w:val="0"/>
        <w:rPr>
          <w:rFonts w:ascii="Times New Roman" w:eastAsia="Times New Roman" w:hAnsi="Times New Roman"/>
          <w:sz w:val="24"/>
          <w:szCs w:val="24"/>
        </w:rPr>
      </w:pPr>
      <w:r w:rsidRPr="004236A3">
        <w:rPr>
          <w:rFonts w:ascii="Times New Roman" w:eastAsia="Times New Roman" w:hAnsi="Times New Roman"/>
          <w:b/>
          <w:bCs/>
          <w:sz w:val="24"/>
          <w:szCs w:val="24"/>
        </w:rPr>
        <w:t xml:space="preserve">§ </w:t>
      </w:r>
      <w:r w:rsidRPr="004236A3">
        <w:rPr>
          <w:rFonts w:ascii="Times New Roman" w:eastAsia="Times New Roman" w:hAnsi="Times New Roman"/>
          <w:b/>
          <w:bCs/>
          <w:spacing w:val="-1"/>
          <w:sz w:val="24"/>
          <w:szCs w:val="24"/>
        </w:rPr>
        <w:t>48-4.</w:t>
      </w:r>
      <w:r w:rsidRPr="004236A3">
        <w:rPr>
          <w:rFonts w:ascii="Times New Roman" w:eastAsia="Times New Roman" w:hAnsi="Times New Roman"/>
          <w:b/>
          <w:bCs/>
          <w:sz w:val="24"/>
          <w:szCs w:val="24"/>
        </w:rPr>
        <w:t xml:space="preserve"> </w:t>
      </w:r>
      <w:r w:rsidRPr="004236A3">
        <w:rPr>
          <w:rFonts w:ascii="Times New Roman" w:eastAsia="Times New Roman" w:hAnsi="Times New Roman"/>
          <w:b/>
          <w:bCs/>
          <w:spacing w:val="-1"/>
          <w:sz w:val="24"/>
          <w:szCs w:val="24"/>
        </w:rPr>
        <w:t>Severability.</w:t>
      </w:r>
    </w:p>
    <w:p w14:paraId="1624C7A0" w14:textId="77777777" w:rsidR="004236A3" w:rsidRPr="004236A3" w:rsidRDefault="004236A3" w:rsidP="004236A3">
      <w:pPr>
        <w:widowControl w:val="0"/>
        <w:rPr>
          <w:rFonts w:ascii="Times New Roman" w:eastAsia="Times New Roman" w:hAnsi="Times New Roman"/>
          <w:sz w:val="24"/>
          <w:szCs w:val="24"/>
        </w:rPr>
      </w:pPr>
    </w:p>
    <w:p w14:paraId="1C0AFA40" w14:textId="77777777" w:rsidR="004236A3" w:rsidRPr="004236A3" w:rsidRDefault="004236A3" w:rsidP="004236A3">
      <w:pPr>
        <w:widowControl w:val="0"/>
        <w:ind w:left="90"/>
        <w:jc w:val="both"/>
        <w:rPr>
          <w:rFonts w:ascii="Times New Roman" w:eastAsia="Times New Roman" w:hAnsi="Times New Roman"/>
          <w:sz w:val="24"/>
          <w:szCs w:val="24"/>
        </w:rPr>
      </w:pPr>
      <w:r w:rsidRPr="004236A3">
        <w:rPr>
          <w:rFonts w:ascii="Times New Roman" w:eastAsia="Times New Roman" w:hAnsi="Times New Roman"/>
          <w:sz w:val="24"/>
          <w:szCs w:val="24"/>
        </w:rPr>
        <w:t xml:space="preserve">If a court determines that any clause, sentence, paragraph, subdivision or part of this chapter or the application thereof to any person, firm or corporation, or circumstance is invalid or  unconstitutional, the court’s order or judgment shall not affect, impair, or invalidate the remainder of this chapter but shall  be confined in its operation to the clause, sentence, paragraph, subdivision, or part of this chapter or in its application to the person, individual, firm or corporation or circumstance directly involved in the controversy in which such judgement or order shall be rendered. </w:t>
      </w:r>
    </w:p>
    <w:p w14:paraId="6C2F3AC5" w14:textId="77777777" w:rsidR="004236A3" w:rsidRPr="004236A3" w:rsidRDefault="004236A3" w:rsidP="004236A3">
      <w:pPr>
        <w:widowControl w:val="0"/>
        <w:spacing w:before="8"/>
        <w:rPr>
          <w:rFonts w:ascii="Times New Roman" w:eastAsia="Times New Roman" w:hAnsi="Times New Roman" w:cs="Times New Roman"/>
          <w:sz w:val="31"/>
          <w:szCs w:val="31"/>
        </w:rPr>
      </w:pPr>
    </w:p>
    <w:p w14:paraId="6AEE8961" w14:textId="77777777" w:rsidR="004236A3" w:rsidRPr="004236A3" w:rsidRDefault="004236A3" w:rsidP="004236A3">
      <w:pPr>
        <w:widowControl w:val="0"/>
        <w:ind w:left="100"/>
        <w:outlineLvl w:val="0"/>
        <w:rPr>
          <w:rFonts w:ascii="Times New Roman" w:eastAsia="Times New Roman" w:hAnsi="Times New Roman"/>
          <w:b/>
          <w:bCs/>
          <w:sz w:val="24"/>
          <w:szCs w:val="24"/>
        </w:rPr>
      </w:pPr>
      <w:r w:rsidRPr="004236A3">
        <w:rPr>
          <w:rFonts w:ascii="Times New Roman" w:eastAsia="Times New Roman" w:hAnsi="Times New Roman"/>
          <w:b/>
          <w:bCs/>
          <w:sz w:val="24"/>
          <w:szCs w:val="24"/>
        </w:rPr>
        <w:t xml:space="preserve">§ </w:t>
      </w:r>
      <w:r w:rsidRPr="004236A3">
        <w:rPr>
          <w:rFonts w:ascii="Times New Roman" w:eastAsia="Times New Roman" w:hAnsi="Times New Roman"/>
          <w:b/>
          <w:bCs/>
          <w:spacing w:val="-1"/>
          <w:sz w:val="24"/>
          <w:szCs w:val="24"/>
        </w:rPr>
        <w:t>48-5.</w:t>
      </w:r>
      <w:r w:rsidRPr="004236A3">
        <w:rPr>
          <w:rFonts w:ascii="Times New Roman" w:eastAsia="Times New Roman" w:hAnsi="Times New Roman"/>
          <w:b/>
          <w:bCs/>
          <w:sz w:val="24"/>
          <w:szCs w:val="24"/>
        </w:rPr>
        <w:t xml:space="preserve"> </w:t>
      </w:r>
      <w:r w:rsidRPr="004236A3">
        <w:rPr>
          <w:rFonts w:ascii="Times New Roman" w:eastAsia="Times New Roman" w:hAnsi="Times New Roman"/>
          <w:b/>
          <w:bCs/>
          <w:spacing w:val="-1"/>
          <w:sz w:val="24"/>
          <w:szCs w:val="24"/>
        </w:rPr>
        <w:t>When effective</w:t>
      </w:r>
      <w:r w:rsidRPr="004236A3">
        <w:rPr>
          <w:rFonts w:ascii="Times New Roman" w:eastAsia="Times New Roman" w:hAnsi="Times New Roman"/>
          <w:b/>
          <w:bCs/>
          <w:sz w:val="24"/>
          <w:szCs w:val="24"/>
        </w:rPr>
        <w:t>.</w:t>
      </w:r>
    </w:p>
    <w:p w14:paraId="5C194B24" w14:textId="77777777" w:rsidR="004236A3" w:rsidRPr="004236A3" w:rsidRDefault="004236A3" w:rsidP="004236A3">
      <w:pPr>
        <w:widowControl w:val="0"/>
        <w:ind w:left="100"/>
        <w:outlineLvl w:val="0"/>
        <w:rPr>
          <w:rFonts w:ascii="Times New Roman" w:eastAsia="Times New Roman" w:hAnsi="Times New Roman"/>
          <w:b/>
          <w:bCs/>
          <w:sz w:val="24"/>
          <w:szCs w:val="24"/>
        </w:rPr>
      </w:pPr>
    </w:p>
    <w:p w14:paraId="51649C7D" w14:textId="7B16C926" w:rsidR="004236A3" w:rsidRDefault="004236A3" w:rsidP="004236A3">
      <w:pPr>
        <w:widowControl w:val="0"/>
        <w:ind w:left="100"/>
        <w:outlineLvl w:val="0"/>
        <w:rPr>
          <w:rFonts w:ascii="Times New Roman" w:eastAsia="Times New Roman" w:hAnsi="Times New Roman"/>
          <w:sz w:val="24"/>
          <w:szCs w:val="24"/>
        </w:rPr>
      </w:pPr>
      <w:r w:rsidRPr="004236A3">
        <w:rPr>
          <w:rFonts w:ascii="Times New Roman" w:eastAsia="Times New Roman" w:hAnsi="Times New Roman"/>
          <w:sz w:val="24"/>
          <w:szCs w:val="24"/>
        </w:rPr>
        <w:t>This chapter shall take effective immediately upon filing with the Secretary of the State.</w:t>
      </w:r>
    </w:p>
    <w:p w14:paraId="0C77613F" w14:textId="5ADA5C31" w:rsidR="00BF7D65" w:rsidRDefault="00BF7D65" w:rsidP="008A0A15">
      <w:pPr>
        <w:rPr>
          <w:rFonts w:cs="Arial"/>
          <w:sz w:val="24"/>
          <w:szCs w:val="24"/>
        </w:rPr>
      </w:pPr>
    </w:p>
    <w:p w14:paraId="060FA762" w14:textId="5BEDAF24" w:rsidR="00BF7D65" w:rsidRDefault="00BF7D65" w:rsidP="008A0A15">
      <w:pPr>
        <w:rPr>
          <w:rFonts w:cs="Arial"/>
          <w:sz w:val="24"/>
          <w:szCs w:val="24"/>
        </w:rPr>
      </w:pPr>
      <w:r>
        <w:rPr>
          <w:rFonts w:cs="Arial"/>
          <w:sz w:val="24"/>
          <w:szCs w:val="24"/>
        </w:rPr>
        <w:t xml:space="preserve">Trustee </w:t>
      </w:r>
      <w:r w:rsidR="004236A3">
        <w:rPr>
          <w:rFonts w:cs="Arial"/>
          <w:sz w:val="24"/>
          <w:szCs w:val="24"/>
        </w:rPr>
        <w:t>MacPherson</w:t>
      </w:r>
      <w:r>
        <w:rPr>
          <w:rFonts w:cs="Arial"/>
          <w:sz w:val="24"/>
          <w:szCs w:val="24"/>
        </w:rPr>
        <w:t xml:space="preserve"> moved, Trustee </w:t>
      </w:r>
      <w:r w:rsidR="004236A3">
        <w:rPr>
          <w:rFonts w:cs="Arial"/>
          <w:sz w:val="24"/>
          <w:szCs w:val="24"/>
        </w:rPr>
        <w:t>Baker</w:t>
      </w:r>
      <w:r>
        <w:rPr>
          <w:rFonts w:cs="Arial"/>
          <w:sz w:val="24"/>
          <w:szCs w:val="24"/>
        </w:rPr>
        <w:t xml:space="preserve"> seconded the motion to </w:t>
      </w:r>
      <w:r w:rsidR="004236A3">
        <w:rPr>
          <w:rFonts w:cs="Arial"/>
          <w:sz w:val="24"/>
          <w:szCs w:val="24"/>
        </w:rPr>
        <w:t>adopt the proposed Local Law #1-2019 to Amend the Residency Requirements for certain Village Offices and adding the Chief of Police as a position that must be filled be a person who lives within a 10 mile radius of the Village limits. This Law shall take effect immediately</w:t>
      </w:r>
      <w:r>
        <w:rPr>
          <w:rFonts w:cs="Arial"/>
          <w:sz w:val="24"/>
          <w:szCs w:val="24"/>
        </w:rPr>
        <w:t xml:space="preserve">.  </w:t>
      </w:r>
      <w:r w:rsidR="004236A3">
        <w:rPr>
          <w:rFonts w:cs="Arial"/>
          <w:sz w:val="24"/>
          <w:szCs w:val="24"/>
        </w:rPr>
        <w:t>3</w:t>
      </w:r>
      <w:r>
        <w:rPr>
          <w:rFonts w:cs="Arial"/>
          <w:sz w:val="24"/>
          <w:szCs w:val="24"/>
        </w:rPr>
        <w:t xml:space="preserve"> Ayes – 1 Nay (Trustee Crawford), Carried.</w:t>
      </w:r>
    </w:p>
    <w:p w14:paraId="46EF702C" w14:textId="6AAF227F" w:rsidR="001408BE" w:rsidRDefault="001408BE" w:rsidP="008A0A15">
      <w:pPr>
        <w:rPr>
          <w:rFonts w:cs="Arial"/>
          <w:sz w:val="24"/>
          <w:szCs w:val="24"/>
        </w:rPr>
      </w:pPr>
    </w:p>
    <w:p w14:paraId="5BCB579F" w14:textId="7CD591E3" w:rsidR="001408BE" w:rsidRDefault="001408BE" w:rsidP="008A0A15">
      <w:pPr>
        <w:rPr>
          <w:rFonts w:cs="Arial"/>
          <w:sz w:val="24"/>
          <w:szCs w:val="24"/>
        </w:rPr>
      </w:pPr>
      <w:r>
        <w:rPr>
          <w:rFonts w:cs="Arial"/>
          <w:sz w:val="24"/>
          <w:szCs w:val="24"/>
        </w:rPr>
        <w:t xml:space="preserve">Trustee </w:t>
      </w:r>
      <w:r w:rsidR="00316250">
        <w:rPr>
          <w:rFonts w:cs="Arial"/>
          <w:sz w:val="24"/>
          <w:szCs w:val="24"/>
        </w:rPr>
        <w:t>Crawford</w:t>
      </w:r>
      <w:r>
        <w:rPr>
          <w:rFonts w:cs="Arial"/>
          <w:sz w:val="24"/>
          <w:szCs w:val="24"/>
        </w:rPr>
        <w:t xml:space="preserve"> </w:t>
      </w:r>
      <w:proofErr w:type="gramStart"/>
      <w:r>
        <w:rPr>
          <w:rFonts w:cs="Arial"/>
          <w:sz w:val="24"/>
          <w:szCs w:val="24"/>
        </w:rPr>
        <w:t>moved,</w:t>
      </w:r>
      <w:proofErr w:type="gramEnd"/>
      <w:r>
        <w:rPr>
          <w:rFonts w:cs="Arial"/>
          <w:sz w:val="24"/>
          <w:szCs w:val="24"/>
        </w:rPr>
        <w:t xml:space="preserve"> Trustee </w:t>
      </w:r>
      <w:r w:rsidR="00316250">
        <w:rPr>
          <w:rFonts w:cs="Arial"/>
          <w:sz w:val="24"/>
          <w:szCs w:val="24"/>
        </w:rPr>
        <w:t>Baker</w:t>
      </w:r>
      <w:r>
        <w:rPr>
          <w:rFonts w:cs="Arial"/>
          <w:sz w:val="24"/>
          <w:szCs w:val="24"/>
        </w:rPr>
        <w:t xml:space="preserve"> seconded </w:t>
      </w:r>
      <w:r w:rsidR="00316250">
        <w:rPr>
          <w:rFonts w:cs="Arial"/>
          <w:sz w:val="24"/>
          <w:szCs w:val="24"/>
        </w:rPr>
        <w:t xml:space="preserve">authorizing the grants dept to submit a CFA grant application in the amount of $30,000.00 for help in developing an updated master plan. Match can be in-kind services from the Village of Sidney.   </w:t>
      </w:r>
      <w:r w:rsidR="00042083">
        <w:rPr>
          <w:rFonts w:cs="Arial"/>
          <w:sz w:val="24"/>
          <w:szCs w:val="24"/>
        </w:rPr>
        <w:t>All Ayes, Carried.</w:t>
      </w:r>
    </w:p>
    <w:p w14:paraId="35112D7D" w14:textId="6F0AF058" w:rsidR="004831D4" w:rsidRDefault="004831D4" w:rsidP="008A0A15">
      <w:pPr>
        <w:rPr>
          <w:rFonts w:cs="Arial"/>
          <w:sz w:val="24"/>
          <w:szCs w:val="24"/>
        </w:rPr>
      </w:pPr>
    </w:p>
    <w:p w14:paraId="11B35B4E" w14:textId="54060F5A" w:rsidR="004831D4" w:rsidRDefault="004831D4" w:rsidP="008A0A15">
      <w:pPr>
        <w:rPr>
          <w:rFonts w:cs="Arial"/>
          <w:sz w:val="24"/>
          <w:szCs w:val="24"/>
        </w:rPr>
      </w:pPr>
      <w:r>
        <w:rPr>
          <w:rFonts w:cs="Arial"/>
          <w:sz w:val="24"/>
          <w:szCs w:val="24"/>
        </w:rPr>
        <w:t xml:space="preserve">Trustee </w:t>
      </w:r>
      <w:r w:rsidR="00316250">
        <w:rPr>
          <w:rFonts w:cs="Arial"/>
          <w:sz w:val="24"/>
          <w:szCs w:val="24"/>
        </w:rPr>
        <w:t>Baker</w:t>
      </w:r>
      <w:r>
        <w:rPr>
          <w:rFonts w:cs="Arial"/>
          <w:sz w:val="24"/>
          <w:szCs w:val="24"/>
        </w:rPr>
        <w:t xml:space="preserve"> </w:t>
      </w:r>
      <w:proofErr w:type="gramStart"/>
      <w:r>
        <w:rPr>
          <w:rFonts w:cs="Arial"/>
          <w:sz w:val="24"/>
          <w:szCs w:val="24"/>
        </w:rPr>
        <w:t>moved,</w:t>
      </w:r>
      <w:proofErr w:type="gramEnd"/>
      <w:r>
        <w:rPr>
          <w:rFonts w:cs="Arial"/>
          <w:sz w:val="24"/>
          <w:szCs w:val="24"/>
        </w:rPr>
        <w:t xml:space="preserve"> Trustee MacPherson seconded the motion </w:t>
      </w:r>
      <w:r w:rsidR="00316250">
        <w:rPr>
          <w:rFonts w:cs="Arial"/>
          <w:sz w:val="24"/>
          <w:szCs w:val="24"/>
        </w:rPr>
        <w:t>authorizing the grants dept to submit a CFA grant application in the amount of $20,000.00 for Technical Assistance with Main Street Façade grant application. We must show that we have funds available to do the project without a grant, but no commitment is made if not awarded. Match of 5% can be in-kind services from the Village of Sidney</w:t>
      </w:r>
      <w:r>
        <w:rPr>
          <w:rFonts w:cs="Arial"/>
          <w:sz w:val="24"/>
          <w:szCs w:val="24"/>
        </w:rPr>
        <w:t>.   All Ayes, Carried.</w:t>
      </w:r>
    </w:p>
    <w:p w14:paraId="0787BFCC" w14:textId="7DD5AF40" w:rsidR="00CB4863" w:rsidRDefault="00CB4863" w:rsidP="008A0A15">
      <w:pPr>
        <w:rPr>
          <w:rFonts w:cs="Arial"/>
          <w:sz w:val="24"/>
          <w:szCs w:val="24"/>
        </w:rPr>
      </w:pPr>
    </w:p>
    <w:p w14:paraId="09B128A8" w14:textId="784C5025" w:rsidR="00CB4863" w:rsidRDefault="00CB4863" w:rsidP="008A0A15">
      <w:pPr>
        <w:rPr>
          <w:rFonts w:cs="Arial"/>
          <w:sz w:val="24"/>
          <w:szCs w:val="24"/>
        </w:rPr>
      </w:pPr>
      <w:r>
        <w:rPr>
          <w:rFonts w:cs="Arial"/>
          <w:sz w:val="24"/>
          <w:szCs w:val="24"/>
        </w:rPr>
        <w:t>ACO, Codes, PD &amp; DPW reports received and accepted.</w:t>
      </w:r>
    </w:p>
    <w:p w14:paraId="22ABA071" w14:textId="2D36D26A" w:rsidR="00CB4863" w:rsidRDefault="00CB4863" w:rsidP="008A0A15">
      <w:pPr>
        <w:rPr>
          <w:rFonts w:cs="Arial"/>
          <w:sz w:val="24"/>
          <w:szCs w:val="24"/>
        </w:rPr>
      </w:pPr>
    </w:p>
    <w:p w14:paraId="2B32EB4D" w14:textId="313A2C40" w:rsidR="00CB4863" w:rsidRDefault="00CB4863" w:rsidP="008A0A15">
      <w:pPr>
        <w:rPr>
          <w:rFonts w:cs="Arial"/>
          <w:sz w:val="24"/>
          <w:szCs w:val="24"/>
        </w:rPr>
      </w:pPr>
      <w:r>
        <w:rPr>
          <w:rFonts w:cs="Arial"/>
          <w:sz w:val="24"/>
          <w:szCs w:val="24"/>
        </w:rPr>
        <w:t>Mac Hose – where are we on selling these?</w:t>
      </w:r>
    </w:p>
    <w:p w14:paraId="1FC06EBD" w14:textId="12FB7B9C" w:rsidR="00CB4863" w:rsidRDefault="00CB4863" w:rsidP="008A0A15">
      <w:pPr>
        <w:rPr>
          <w:rFonts w:cs="Arial"/>
          <w:sz w:val="24"/>
          <w:szCs w:val="24"/>
        </w:rPr>
      </w:pPr>
      <w:r>
        <w:rPr>
          <w:rFonts w:cs="Arial"/>
          <w:sz w:val="24"/>
          <w:szCs w:val="24"/>
        </w:rPr>
        <w:t>Green Truck – Need specs and pictures.</w:t>
      </w:r>
    </w:p>
    <w:p w14:paraId="54C1BC1A" w14:textId="62DE9C18" w:rsidR="00CB4863" w:rsidRDefault="00CB4863" w:rsidP="008A0A15">
      <w:pPr>
        <w:rPr>
          <w:rFonts w:cs="Arial"/>
          <w:sz w:val="24"/>
          <w:szCs w:val="24"/>
        </w:rPr>
      </w:pPr>
      <w:r>
        <w:rPr>
          <w:rFonts w:cs="Arial"/>
          <w:sz w:val="24"/>
          <w:szCs w:val="24"/>
        </w:rPr>
        <w:t>White Rec Truck – Is Aaron using this?</w:t>
      </w:r>
    </w:p>
    <w:p w14:paraId="11172CF2" w14:textId="41240CCA" w:rsidR="006976E1" w:rsidRDefault="006976E1" w:rsidP="008A0A15">
      <w:pPr>
        <w:rPr>
          <w:rFonts w:cs="Arial"/>
          <w:sz w:val="24"/>
          <w:szCs w:val="24"/>
        </w:rPr>
      </w:pPr>
    </w:p>
    <w:p w14:paraId="1F0B8929" w14:textId="7628BA26" w:rsidR="006976E1" w:rsidRDefault="006976E1" w:rsidP="008A0A15">
      <w:pPr>
        <w:rPr>
          <w:rFonts w:cs="Arial"/>
          <w:sz w:val="24"/>
          <w:szCs w:val="24"/>
        </w:rPr>
      </w:pPr>
      <w:r>
        <w:rPr>
          <w:rFonts w:cs="Arial"/>
          <w:sz w:val="24"/>
          <w:szCs w:val="24"/>
        </w:rPr>
        <w:t>The camera’s not working at KCP need to get working on this to get them back up and working.</w:t>
      </w:r>
    </w:p>
    <w:p w14:paraId="56C55AD8" w14:textId="6C3AF731" w:rsidR="004831D4" w:rsidRDefault="004831D4" w:rsidP="008A0A15">
      <w:pPr>
        <w:rPr>
          <w:rFonts w:cs="Arial"/>
          <w:sz w:val="24"/>
          <w:szCs w:val="24"/>
        </w:rPr>
      </w:pPr>
    </w:p>
    <w:p w14:paraId="164ACF4E" w14:textId="5D2B6E5D" w:rsidR="00C77AA3" w:rsidRDefault="00C77AA3" w:rsidP="008A0A15">
      <w:pPr>
        <w:rPr>
          <w:rFonts w:cs="Arial"/>
          <w:sz w:val="24"/>
          <w:szCs w:val="24"/>
        </w:rPr>
      </w:pPr>
      <w:r>
        <w:rPr>
          <w:rFonts w:cs="Arial"/>
          <w:sz w:val="24"/>
          <w:szCs w:val="24"/>
        </w:rPr>
        <w:t>Trustee Crawford moved, Trustee Baker seconded the motion All Ayes, Carried.</w:t>
      </w:r>
    </w:p>
    <w:p w14:paraId="6C143465" w14:textId="5E2AF715" w:rsidR="00C77AA3" w:rsidRDefault="00C77AA3" w:rsidP="008A0A15">
      <w:pPr>
        <w:rPr>
          <w:rFonts w:cs="Arial"/>
          <w:sz w:val="24"/>
          <w:szCs w:val="24"/>
        </w:rPr>
      </w:pPr>
    </w:p>
    <w:p w14:paraId="70F93EE2" w14:textId="1689E589" w:rsidR="00CA32DE" w:rsidRPr="008A10B7" w:rsidRDefault="00CA32DE" w:rsidP="00CA32DE">
      <w:pPr>
        <w:rPr>
          <w:rFonts w:cs="Arial"/>
          <w:sz w:val="24"/>
          <w:szCs w:val="24"/>
        </w:rPr>
      </w:pPr>
      <w:r w:rsidRPr="008A10B7">
        <w:rPr>
          <w:rFonts w:cs="Arial"/>
          <w:sz w:val="24"/>
          <w:szCs w:val="24"/>
        </w:rPr>
        <w:t xml:space="preserve">Trustee </w:t>
      </w:r>
      <w:r w:rsidR="006976E1">
        <w:rPr>
          <w:rFonts w:cs="Arial"/>
          <w:sz w:val="24"/>
          <w:szCs w:val="24"/>
        </w:rPr>
        <w:t>MacPherson</w:t>
      </w:r>
      <w:r w:rsidR="0078776B" w:rsidRPr="008A10B7">
        <w:rPr>
          <w:rFonts w:cs="Arial"/>
          <w:sz w:val="24"/>
          <w:szCs w:val="24"/>
        </w:rPr>
        <w:t xml:space="preserve"> </w:t>
      </w:r>
      <w:r w:rsidRPr="008A10B7">
        <w:rPr>
          <w:rFonts w:cs="Arial"/>
          <w:sz w:val="24"/>
          <w:szCs w:val="24"/>
        </w:rPr>
        <w:t xml:space="preserve">moved, Trustee </w:t>
      </w:r>
      <w:r w:rsidR="006976E1">
        <w:rPr>
          <w:rFonts w:cs="Arial"/>
          <w:sz w:val="24"/>
          <w:szCs w:val="24"/>
        </w:rPr>
        <w:t>Crawford</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6976E1">
        <w:rPr>
          <w:rFonts w:cs="Arial"/>
          <w:sz w:val="24"/>
          <w:szCs w:val="24"/>
        </w:rPr>
        <w:t>3</w:t>
      </w:r>
      <w:r w:rsidR="00A906BA">
        <w:rPr>
          <w:rFonts w:cs="Arial"/>
          <w:sz w:val="24"/>
          <w:szCs w:val="24"/>
        </w:rPr>
        <w:t>,</w:t>
      </w:r>
      <w:r w:rsidR="003D4452">
        <w:rPr>
          <w:rFonts w:cs="Arial"/>
          <w:sz w:val="24"/>
          <w:szCs w:val="24"/>
        </w:rPr>
        <w:t xml:space="preserve"> </w:t>
      </w:r>
      <w:r w:rsidR="006976E1">
        <w:rPr>
          <w:rFonts w:cs="Arial"/>
          <w:sz w:val="24"/>
          <w:szCs w:val="24"/>
        </w:rPr>
        <w:t>July</w:t>
      </w:r>
      <w:r w:rsidR="00A906BA">
        <w:rPr>
          <w:rFonts w:cs="Arial"/>
          <w:sz w:val="24"/>
          <w:szCs w:val="24"/>
        </w:rPr>
        <w:t xml:space="preserve"> </w:t>
      </w:r>
      <w:r w:rsidR="006976E1">
        <w:rPr>
          <w:rFonts w:cs="Arial"/>
          <w:sz w:val="24"/>
          <w:szCs w:val="24"/>
        </w:rPr>
        <w:t>15</w:t>
      </w:r>
      <w:r w:rsidR="001C3232">
        <w:rPr>
          <w:rFonts w:cs="Arial"/>
          <w:sz w:val="24"/>
          <w:szCs w:val="24"/>
        </w:rPr>
        <w:t>, 2019</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lastRenderedPageBreak/>
              <w:t>General</w:t>
            </w:r>
          </w:p>
        </w:tc>
        <w:tc>
          <w:tcPr>
            <w:tcW w:w="4675" w:type="dxa"/>
          </w:tcPr>
          <w:p w14:paraId="3D413F20" w14:textId="6D4EAF29" w:rsidR="005F7AF1" w:rsidRPr="008A10B7" w:rsidRDefault="005658FD" w:rsidP="001C3232">
            <w:pPr>
              <w:jc w:val="center"/>
              <w:rPr>
                <w:sz w:val="24"/>
                <w:szCs w:val="24"/>
              </w:rPr>
            </w:pPr>
            <w:r>
              <w:rPr>
                <w:sz w:val="24"/>
                <w:szCs w:val="24"/>
              </w:rPr>
              <w:t>$</w:t>
            </w:r>
            <w:r w:rsidR="006976E1">
              <w:rPr>
                <w:sz w:val="24"/>
                <w:szCs w:val="24"/>
              </w:rPr>
              <w:t>122,344.16</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0CA41A20" w:rsidR="005F7AF1" w:rsidRPr="008A10B7" w:rsidRDefault="005F7AF1" w:rsidP="00FF7819">
            <w:pPr>
              <w:jc w:val="center"/>
              <w:rPr>
                <w:sz w:val="24"/>
                <w:szCs w:val="24"/>
              </w:rPr>
            </w:pPr>
            <w:r w:rsidRPr="008A10B7">
              <w:rPr>
                <w:sz w:val="24"/>
                <w:szCs w:val="24"/>
              </w:rPr>
              <w:t>$</w:t>
            </w:r>
            <w:r w:rsidR="006976E1">
              <w:rPr>
                <w:sz w:val="24"/>
                <w:szCs w:val="24"/>
              </w:rPr>
              <w:t>23,482.25</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34008953" w:rsidR="005F7AF1" w:rsidRPr="008A10B7" w:rsidRDefault="001C5EF1" w:rsidP="00AA1E64">
            <w:pPr>
              <w:jc w:val="center"/>
              <w:rPr>
                <w:sz w:val="24"/>
                <w:szCs w:val="24"/>
              </w:rPr>
            </w:pPr>
            <w:r w:rsidRPr="008A10B7">
              <w:rPr>
                <w:sz w:val="24"/>
                <w:szCs w:val="24"/>
              </w:rPr>
              <w:t>$</w:t>
            </w:r>
            <w:r w:rsidR="006976E1">
              <w:rPr>
                <w:sz w:val="24"/>
                <w:szCs w:val="24"/>
              </w:rPr>
              <w:t>33,594.13</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24BF9540" w:rsidR="005F7AF1" w:rsidRPr="008A10B7" w:rsidRDefault="006976E1" w:rsidP="005658FD">
            <w:pPr>
              <w:rPr>
                <w:sz w:val="24"/>
                <w:szCs w:val="24"/>
              </w:rPr>
            </w:pPr>
            <w:r>
              <w:rPr>
                <w:sz w:val="24"/>
                <w:szCs w:val="24"/>
              </w:rPr>
              <w:t xml:space="preserve">                               $45.19</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0CAF1554" w:rsidR="005F7AF1" w:rsidRPr="008A10B7" w:rsidRDefault="006976E1" w:rsidP="006976E1">
            <w:pPr>
              <w:rPr>
                <w:sz w:val="24"/>
                <w:szCs w:val="24"/>
              </w:rPr>
            </w:pPr>
            <w:r>
              <w:rPr>
                <w:sz w:val="24"/>
                <w:szCs w:val="24"/>
              </w:rPr>
              <w:t xml:space="preserve">                               </w:t>
            </w:r>
            <w:r w:rsidR="00B06A49" w:rsidRPr="008A10B7">
              <w:rPr>
                <w:sz w:val="24"/>
                <w:szCs w:val="24"/>
              </w:rPr>
              <w:t>$</w:t>
            </w:r>
            <w:r>
              <w:rPr>
                <w:sz w:val="24"/>
                <w:szCs w:val="24"/>
              </w:rPr>
              <w:t>2,201.04</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536CA0FC" w:rsidR="005F7AF1" w:rsidRPr="008A10B7" w:rsidRDefault="005F7AF1" w:rsidP="008A10B7">
            <w:pPr>
              <w:jc w:val="center"/>
              <w:rPr>
                <w:sz w:val="24"/>
                <w:szCs w:val="24"/>
              </w:rPr>
            </w:pP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4C1CE920" w:rsidR="005F7AF1" w:rsidRPr="008A10B7" w:rsidRDefault="005F7AF1" w:rsidP="001C3232">
            <w:pPr>
              <w:jc w:val="center"/>
              <w:rPr>
                <w:sz w:val="24"/>
                <w:szCs w:val="24"/>
              </w:rPr>
            </w:pPr>
            <w:r w:rsidRPr="008A10B7">
              <w:rPr>
                <w:b/>
                <w:sz w:val="24"/>
                <w:szCs w:val="24"/>
              </w:rPr>
              <w:t>$</w:t>
            </w:r>
            <w:r w:rsidR="006976E1">
              <w:rPr>
                <w:b/>
                <w:sz w:val="24"/>
                <w:szCs w:val="24"/>
              </w:rPr>
              <w:t>181,666.77</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08788DFC" w14:textId="4FAABD23" w:rsidR="00624197" w:rsidRPr="005658FD" w:rsidRDefault="00624197">
      <w:pPr>
        <w:rPr>
          <w:rFonts w:cs="Arial"/>
          <w:sz w:val="24"/>
          <w:szCs w:val="24"/>
        </w:rPr>
      </w:pPr>
      <w:r w:rsidRPr="005658FD">
        <w:rPr>
          <w:rFonts w:cs="Arial"/>
          <w:sz w:val="24"/>
          <w:szCs w:val="24"/>
        </w:rPr>
        <w:t xml:space="preserve">Trustee </w:t>
      </w:r>
      <w:r w:rsidR="006976E1">
        <w:rPr>
          <w:rFonts w:cs="Arial"/>
          <w:sz w:val="24"/>
          <w:szCs w:val="24"/>
        </w:rPr>
        <w:t>MacPherson</w:t>
      </w:r>
      <w:r w:rsidRPr="005658FD">
        <w:rPr>
          <w:rFonts w:cs="Arial"/>
          <w:sz w:val="24"/>
          <w:szCs w:val="24"/>
        </w:rPr>
        <w:t xml:space="preserve"> moved, Trustee </w:t>
      </w:r>
      <w:r w:rsidR="006976E1">
        <w:rPr>
          <w:rFonts w:cs="Arial"/>
          <w:sz w:val="24"/>
          <w:szCs w:val="24"/>
        </w:rPr>
        <w:t>Crawford</w:t>
      </w:r>
      <w:r w:rsidRPr="005658FD">
        <w:rPr>
          <w:rFonts w:cs="Arial"/>
          <w:sz w:val="24"/>
          <w:szCs w:val="24"/>
        </w:rPr>
        <w:t xml:space="preserve"> seconded the motion to go into executive session @ </w:t>
      </w:r>
      <w:r w:rsidR="0093291F">
        <w:rPr>
          <w:rFonts w:cs="Arial"/>
          <w:sz w:val="24"/>
          <w:szCs w:val="24"/>
        </w:rPr>
        <w:t>8:</w:t>
      </w:r>
      <w:r w:rsidR="006976E1">
        <w:rPr>
          <w:rFonts w:cs="Arial"/>
          <w:sz w:val="24"/>
          <w:szCs w:val="24"/>
        </w:rPr>
        <w:t>07</w:t>
      </w:r>
      <w:r w:rsidR="00A906BA" w:rsidRPr="005658FD">
        <w:rPr>
          <w:rFonts w:cs="Arial"/>
          <w:sz w:val="24"/>
          <w:szCs w:val="24"/>
        </w:rPr>
        <w:t>pm</w:t>
      </w:r>
      <w:r w:rsidRPr="005658FD">
        <w:rPr>
          <w:rFonts w:cs="Arial"/>
          <w:sz w:val="24"/>
          <w:szCs w:val="24"/>
        </w:rPr>
        <w:t xml:space="preserve">– Full board, Clerk/Treasurer </w:t>
      </w:r>
      <w:r w:rsidR="00A906BA" w:rsidRPr="005658FD">
        <w:rPr>
          <w:rFonts w:cs="Arial"/>
          <w:sz w:val="24"/>
          <w:szCs w:val="24"/>
        </w:rPr>
        <w:t>invited</w:t>
      </w:r>
      <w:r w:rsidRPr="005658FD">
        <w:rPr>
          <w:rFonts w:cs="Arial"/>
          <w:sz w:val="24"/>
          <w:szCs w:val="24"/>
        </w:rPr>
        <w:t xml:space="preserve">. </w:t>
      </w:r>
      <w:r w:rsidR="00A906BA" w:rsidRPr="005658FD">
        <w:rPr>
          <w:rFonts w:cs="Arial"/>
          <w:sz w:val="24"/>
          <w:szCs w:val="24"/>
        </w:rPr>
        <w:t>To discuss</w:t>
      </w:r>
      <w:r w:rsidR="006976E1">
        <w:rPr>
          <w:rFonts w:cs="Arial"/>
          <w:sz w:val="24"/>
          <w:szCs w:val="24"/>
        </w:rPr>
        <w:t xml:space="preserve"> Police </w:t>
      </w:r>
      <w:r w:rsidR="00621148">
        <w:rPr>
          <w:rFonts w:cs="Arial"/>
          <w:sz w:val="24"/>
          <w:szCs w:val="24"/>
        </w:rPr>
        <w:t>Department Chief.</w:t>
      </w:r>
      <w:r w:rsidR="00A906BA" w:rsidRPr="005658FD">
        <w:rPr>
          <w:rFonts w:cs="Arial"/>
          <w:sz w:val="24"/>
          <w:szCs w:val="24"/>
        </w:rPr>
        <w:t xml:space="preserve">   </w:t>
      </w:r>
      <w:r w:rsidRPr="005658FD">
        <w:rPr>
          <w:rFonts w:cs="Arial"/>
          <w:sz w:val="24"/>
          <w:szCs w:val="24"/>
        </w:rPr>
        <w:t xml:space="preserve">  All Ayes, Carried.</w:t>
      </w:r>
    </w:p>
    <w:p w14:paraId="185A245B" w14:textId="77777777" w:rsidR="00624197" w:rsidRPr="0093291F" w:rsidRDefault="00624197">
      <w:pPr>
        <w:rPr>
          <w:rFonts w:cs="Arial"/>
          <w:sz w:val="24"/>
          <w:szCs w:val="24"/>
        </w:rPr>
      </w:pPr>
    </w:p>
    <w:p w14:paraId="7F599A01" w14:textId="2F607945" w:rsidR="00A906BA" w:rsidRDefault="00A906BA" w:rsidP="001C5EF1">
      <w:pPr>
        <w:rPr>
          <w:sz w:val="24"/>
          <w:szCs w:val="24"/>
        </w:rPr>
      </w:pPr>
      <w:r>
        <w:rPr>
          <w:sz w:val="24"/>
          <w:szCs w:val="24"/>
        </w:rPr>
        <w:t xml:space="preserve">Trustee </w:t>
      </w:r>
      <w:r w:rsidR="00621148">
        <w:rPr>
          <w:sz w:val="24"/>
          <w:szCs w:val="24"/>
        </w:rPr>
        <w:t>Baker</w:t>
      </w:r>
      <w:r>
        <w:rPr>
          <w:sz w:val="24"/>
          <w:szCs w:val="24"/>
        </w:rPr>
        <w:t xml:space="preserve"> moved, Trustee </w:t>
      </w:r>
      <w:r w:rsidR="00621148">
        <w:rPr>
          <w:sz w:val="24"/>
          <w:szCs w:val="24"/>
        </w:rPr>
        <w:t>MacPherson</w:t>
      </w:r>
      <w:r>
        <w:rPr>
          <w:sz w:val="24"/>
          <w:szCs w:val="24"/>
        </w:rPr>
        <w:t xml:space="preserve"> seconded the motion to </w:t>
      </w:r>
      <w:r w:rsidR="00621148">
        <w:rPr>
          <w:sz w:val="24"/>
          <w:szCs w:val="24"/>
        </w:rPr>
        <w:t>appoint Eric C. Oliver as provisional Chief of Police for the Police Department effective July 16, 2019 salary will be determined at the next meeting on August 12</w:t>
      </w:r>
      <w:r w:rsidR="00621148" w:rsidRPr="00621148">
        <w:rPr>
          <w:sz w:val="24"/>
          <w:szCs w:val="24"/>
          <w:vertAlign w:val="superscript"/>
        </w:rPr>
        <w:t>th</w:t>
      </w:r>
      <w:r w:rsidR="00621148">
        <w:rPr>
          <w:sz w:val="24"/>
          <w:szCs w:val="24"/>
        </w:rPr>
        <w:t xml:space="preserve"> and paid retro active back to July 16</w:t>
      </w:r>
      <w:r w:rsidR="00621148" w:rsidRPr="00621148">
        <w:rPr>
          <w:sz w:val="24"/>
          <w:szCs w:val="24"/>
          <w:vertAlign w:val="superscript"/>
        </w:rPr>
        <w:t>th</w:t>
      </w:r>
      <w:r w:rsidR="00621148">
        <w:rPr>
          <w:sz w:val="24"/>
          <w:szCs w:val="24"/>
        </w:rPr>
        <w:t>, 2019. With this change he will also be added to the Village’s Non-Union Health Insurance Plan effective August 1</w:t>
      </w:r>
      <w:r w:rsidR="00621148" w:rsidRPr="00621148">
        <w:rPr>
          <w:sz w:val="24"/>
          <w:szCs w:val="24"/>
          <w:vertAlign w:val="superscript"/>
        </w:rPr>
        <w:t>st</w:t>
      </w:r>
      <w:r w:rsidR="00621148">
        <w:rPr>
          <w:sz w:val="24"/>
          <w:szCs w:val="24"/>
        </w:rPr>
        <w:t xml:space="preserve">, 2019 and upon passing the Chief’s exam a permanent appointment will follow thereafter.  3 Ayes, 1 Nay – Trustee Crawford due to the new Chief’s residence </w:t>
      </w:r>
      <w:proofErr w:type="gramStart"/>
      <w:r w:rsidR="00621148">
        <w:rPr>
          <w:sz w:val="24"/>
          <w:szCs w:val="24"/>
        </w:rPr>
        <w:t>location,  Carried</w:t>
      </w:r>
      <w:proofErr w:type="gramEnd"/>
      <w:r w:rsidR="00621148">
        <w:rPr>
          <w:sz w:val="24"/>
          <w:szCs w:val="24"/>
        </w:rPr>
        <w:t>.</w:t>
      </w:r>
    </w:p>
    <w:p w14:paraId="759EA347" w14:textId="77777777" w:rsidR="00A906BA" w:rsidRDefault="00A906BA" w:rsidP="001C5EF1">
      <w:pPr>
        <w:rPr>
          <w:sz w:val="24"/>
          <w:szCs w:val="24"/>
        </w:rPr>
      </w:pPr>
    </w:p>
    <w:p w14:paraId="0029526F" w14:textId="209ADFAB" w:rsidR="00181F3A" w:rsidRDefault="004F6282" w:rsidP="001C5EF1">
      <w:pPr>
        <w:rPr>
          <w:sz w:val="24"/>
          <w:szCs w:val="24"/>
        </w:rPr>
      </w:pPr>
      <w:r>
        <w:rPr>
          <w:sz w:val="24"/>
          <w:szCs w:val="24"/>
        </w:rPr>
        <w:t xml:space="preserve">Trustee </w:t>
      </w:r>
      <w:r w:rsidR="00621148">
        <w:rPr>
          <w:sz w:val="24"/>
          <w:szCs w:val="24"/>
        </w:rPr>
        <w:t>MacPherson</w:t>
      </w:r>
      <w:r>
        <w:rPr>
          <w:sz w:val="24"/>
          <w:szCs w:val="24"/>
        </w:rPr>
        <w:t xml:space="preserve"> moved, Trustee </w:t>
      </w:r>
      <w:r w:rsidR="00621148">
        <w:rPr>
          <w:sz w:val="24"/>
          <w:szCs w:val="24"/>
        </w:rPr>
        <w:t>Crawford</w:t>
      </w:r>
      <w:r>
        <w:rPr>
          <w:sz w:val="24"/>
          <w:szCs w:val="24"/>
        </w:rPr>
        <w:t xml:space="preserve"> seconded motio</w:t>
      </w:r>
      <w:r w:rsidR="00311124">
        <w:rPr>
          <w:sz w:val="24"/>
          <w:szCs w:val="24"/>
        </w:rPr>
        <w:t xml:space="preserve">n to </w:t>
      </w:r>
      <w:r w:rsidR="00A10071">
        <w:rPr>
          <w:sz w:val="24"/>
          <w:szCs w:val="24"/>
        </w:rPr>
        <w:t>leave executive session</w:t>
      </w:r>
      <w:r w:rsidR="00311124">
        <w:rPr>
          <w:sz w:val="24"/>
          <w:szCs w:val="24"/>
        </w:rPr>
        <w:t xml:space="preserve"> at </w:t>
      </w:r>
      <w:r w:rsidR="00A10071">
        <w:rPr>
          <w:sz w:val="24"/>
          <w:szCs w:val="24"/>
        </w:rPr>
        <w:t>8:</w:t>
      </w:r>
      <w:r w:rsidR="00621148">
        <w:rPr>
          <w:sz w:val="24"/>
          <w:szCs w:val="24"/>
        </w:rPr>
        <w:t>32</w:t>
      </w:r>
      <w:r>
        <w:rPr>
          <w:sz w:val="24"/>
          <w:szCs w:val="24"/>
        </w:rPr>
        <w:t xml:space="preserve"> pm.</w:t>
      </w:r>
      <w:r w:rsidR="00DA2315">
        <w:rPr>
          <w:sz w:val="24"/>
          <w:szCs w:val="24"/>
        </w:rPr>
        <w:t xml:space="preserve"> All Ayes, Carried.</w:t>
      </w:r>
    </w:p>
    <w:p w14:paraId="215B36E7" w14:textId="77777777" w:rsidR="00181F3A" w:rsidRDefault="00181F3A" w:rsidP="001C5EF1">
      <w:pPr>
        <w:rPr>
          <w:sz w:val="24"/>
          <w:szCs w:val="24"/>
        </w:rPr>
      </w:pPr>
    </w:p>
    <w:p w14:paraId="006314D9" w14:textId="7A0A32D9" w:rsidR="00A10071" w:rsidRDefault="00A10071" w:rsidP="001C5EF1">
      <w:pPr>
        <w:rPr>
          <w:sz w:val="24"/>
          <w:szCs w:val="24"/>
        </w:rPr>
      </w:pPr>
      <w:r>
        <w:rPr>
          <w:sz w:val="24"/>
          <w:szCs w:val="24"/>
        </w:rPr>
        <w:t xml:space="preserve">Trustee </w:t>
      </w:r>
      <w:r w:rsidR="00181F3A">
        <w:rPr>
          <w:sz w:val="24"/>
          <w:szCs w:val="24"/>
        </w:rPr>
        <w:t>Baker</w:t>
      </w:r>
      <w:r>
        <w:rPr>
          <w:sz w:val="24"/>
          <w:szCs w:val="24"/>
        </w:rPr>
        <w:t xml:space="preserve"> moved, Trustee </w:t>
      </w:r>
      <w:r w:rsidR="00621148">
        <w:rPr>
          <w:sz w:val="24"/>
          <w:szCs w:val="24"/>
        </w:rPr>
        <w:t>MacPherson</w:t>
      </w:r>
      <w:r>
        <w:rPr>
          <w:sz w:val="24"/>
          <w:szCs w:val="24"/>
        </w:rPr>
        <w:t xml:space="preserve"> seconded the motion to adjourn the meeting at </w:t>
      </w:r>
      <w:r w:rsidR="00621148">
        <w:rPr>
          <w:sz w:val="24"/>
          <w:szCs w:val="24"/>
        </w:rPr>
        <w:t>8:35</w:t>
      </w:r>
      <w:bookmarkStart w:id="0" w:name="_GoBack"/>
      <w:bookmarkEnd w:id="0"/>
      <w:r w:rsidR="00181F3A">
        <w:rPr>
          <w:sz w:val="24"/>
          <w:szCs w:val="24"/>
        </w:rPr>
        <w:t xml:space="preserve"> pm</w:t>
      </w:r>
      <w:r>
        <w:rPr>
          <w:sz w:val="24"/>
          <w:szCs w:val="24"/>
        </w:rPr>
        <w:t>.    All Ayes,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9F0B25">
      <w:headerReference w:type="default" r:id="rId8"/>
      <w:footerReference w:type="default" r:id="rId9"/>
      <w:pgSz w:w="12240" w:h="15840"/>
      <w:pgMar w:top="480" w:right="1440" w:bottom="36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BE5194" w:rsidRDefault="00BE5194" w:rsidP="00B803D7">
      <w:r>
        <w:separator/>
      </w:r>
    </w:p>
  </w:endnote>
  <w:endnote w:type="continuationSeparator" w:id="0">
    <w:p w14:paraId="1DC8D3EF" w14:textId="77777777" w:rsidR="00BE5194" w:rsidRDefault="00BE5194"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BE5194" w:rsidRDefault="00BE5194">
    <w:pPr>
      <w:spacing w:line="240" w:lineRule="exact"/>
    </w:pPr>
  </w:p>
  <w:p w14:paraId="5FAB581C" w14:textId="21A9D04A" w:rsidR="00BE5194" w:rsidRDefault="00BE5194"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BE5194" w:rsidRDefault="00BE5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BE5194" w:rsidRDefault="00BE5194" w:rsidP="00B803D7">
      <w:r>
        <w:separator/>
      </w:r>
    </w:p>
  </w:footnote>
  <w:footnote w:type="continuationSeparator" w:id="0">
    <w:p w14:paraId="4191AE88" w14:textId="77777777" w:rsidR="00BE5194" w:rsidRDefault="00BE5194"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BE5194" w:rsidRDefault="00BE5194" w:rsidP="008340C6">
    <w:pPr>
      <w:pStyle w:val="Header"/>
      <w:jc w:val="center"/>
      <w:rPr>
        <w:u w:val="single"/>
      </w:rPr>
    </w:pPr>
    <w:r>
      <w:rPr>
        <w:u w:val="single"/>
      </w:rPr>
      <w:t>Village of Sidney</w:t>
    </w:r>
  </w:p>
  <w:p w14:paraId="2003C674" w14:textId="77777777" w:rsidR="00BE5194" w:rsidRDefault="00BE5194" w:rsidP="008340C6">
    <w:pPr>
      <w:pStyle w:val="Header"/>
      <w:rPr>
        <w:u w:val="single"/>
      </w:rPr>
    </w:pPr>
  </w:p>
  <w:p w14:paraId="4BE1264F" w14:textId="47E17F84" w:rsidR="00BE5194" w:rsidRDefault="00BE5194" w:rsidP="008340C6">
    <w:pPr>
      <w:pStyle w:val="Header"/>
    </w:pPr>
    <w:r>
      <w:t>BOARD MEETING</w:t>
    </w:r>
    <w:r>
      <w:tab/>
      <w:t>MINUTES</w:t>
    </w:r>
    <w:r>
      <w:tab/>
      <w:t>July 15, 2019</w:t>
    </w:r>
  </w:p>
  <w:p w14:paraId="43678D4E" w14:textId="77777777" w:rsidR="00BE5194" w:rsidRPr="008340C6" w:rsidRDefault="00BE5194"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7"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8"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7"/>
  </w:num>
  <w:num w:numId="3">
    <w:abstractNumId w:val="1"/>
  </w:num>
  <w:num w:numId="4">
    <w:abstractNumId w:val="8"/>
  </w:num>
  <w:num w:numId="5">
    <w:abstractNumId w:val="4"/>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3D7"/>
    <w:rsid w:val="00000494"/>
    <w:rsid w:val="00000FBC"/>
    <w:rsid w:val="00001B66"/>
    <w:rsid w:val="000067C3"/>
    <w:rsid w:val="00011764"/>
    <w:rsid w:val="00011B8F"/>
    <w:rsid w:val="00012CF0"/>
    <w:rsid w:val="00017C3B"/>
    <w:rsid w:val="00023154"/>
    <w:rsid w:val="00026F27"/>
    <w:rsid w:val="00031397"/>
    <w:rsid w:val="000347C3"/>
    <w:rsid w:val="00034DEC"/>
    <w:rsid w:val="000366AD"/>
    <w:rsid w:val="00037564"/>
    <w:rsid w:val="00037BB4"/>
    <w:rsid w:val="00041374"/>
    <w:rsid w:val="00041ED7"/>
    <w:rsid w:val="00042083"/>
    <w:rsid w:val="00043743"/>
    <w:rsid w:val="00044204"/>
    <w:rsid w:val="00045580"/>
    <w:rsid w:val="00045F6F"/>
    <w:rsid w:val="00051174"/>
    <w:rsid w:val="00051E45"/>
    <w:rsid w:val="00052FB7"/>
    <w:rsid w:val="00054060"/>
    <w:rsid w:val="00060DC7"/>
    <w:rsid w:val="0006500E"/>
    <w:rsid w:val="00065A84"/>
    <w:rsid w:val="00071824"/>
    <w:rsid w:val="00072024"/>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E82"/>
    <w:rsid w:val="0016550C"/>
    <w:rsid w:val="00166806"/>
    <w:rsid w:val="00167255"/>
    <w:rsid w:val="0017038E"/>
    <w:rsid w:val="00171C15"/>
    <w:rsid w:val="00173705"/>
    <w:rsid w:val="001744EC"/>
    <w:rsid w:val="00177F83"/>
    <w:rsid w:val="00181F3A"/>
    <w:rsid w:val="0018394B"/>
    <w:rsid w:val="0018589A"/>
    <w:rsid w:val="0018757C"/>
    <w:rsid w:val="001932FB"/>
    <w:rsid w:val="001933D5"/>
    <w:rsid w:val="001937E7"/>
    <w:rsid w:val="001955E6"/>
    <w:rsid w:val="001963B4"/>
    <w:rsid w:val="001971E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65E2"/>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43F"/>
    <w:rsid w:val="0032342F"/>
    <w:rsid w:val="003246BE"/>
    <w:rsid w:val="00331AEB"/>
    <w:rsid w:val="00331E65"/>
    <w:rsid w:val="003323DB"/>
    <w:rsid w:val="0033423A"/>
    <w:rsid w:val="00344CF5"/>
    <w:rsid w:val="00344FF5"/>
    <w:rsid w:val="00345016"/>
    <w:rsid w:val="003459D0"/>
    <w:rsid w:val="003477AE"/>
    <w:rsid w:val="003509C1"/>
    <w:rsid w:val="00350C70"/>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EA8"/>
    <w:rsid w:val="00454C93"/>
    <w:rsid w:val="0045649E"/>
    <w:rsid w:val="00457B89"/>
    <w:rsid w:val="00463254"/>
    <w:rsid w:val="00463ED9"/>
    <w:rsid w:val="00471B47"/>
    <w:rsid w:val="00471CC1"/>
    <w:rsid w:val="004765FF"/>
    <w:rsid w:val="00476766"/>
    <w:rsid w:val="004831D4"/>
    <w:rsid w:val="00483453"/>
    <w:rsid w:val="004908AD"/>
    <w:rsid w:val="00491B18"/>
    <w:rsid w:val="00492311"/>
    <w:rsid w:val="004933E7"/>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141A"/>
    <w:rsid w:val="004D2EED"/>
    <w:rsid w:val="004D2FD7"/>
    <w:rsid w:val="004E2B0E"/>
    <w:rsid w:val="004E507E"/>
    <w:rsid w:val="004F226C"/>
    <w:rsid w:val="004F3CF5"/>
    <w:rsid w:val="004F5F56"/>
    <w:rsid w:val="004F6282"/>
    <w:rsid w:val="0050001F"/>
    <w:rsid w:val="0050148B"/>
    <w:rsid w:val="00505530"/>
    <w:rsid w:val="00507828"/>
    <w:rsid w:val="0051404B"/>
    <w:rsid w:val="00515092"/>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658FD"/>
    <w:rsid w:val="00570801"/>
    <w:rsid w:val="0057123E"/>
    <w:rsid w:val="00572EDD"/>
    <w:rsid w:val="00583A6C"/>
    <w:rsid w:val="0058794E"/>
    <w:rsid w:val="00587B9A"/>
    <w:rsid w:val="00597556"/>
    <w:rsid w:val="005A1393"/>
    <w:rsid w:val="005A1E73"/>
    <w:rsid w:val="005A51B7"/>
    <w:rsid w:val="005A7A45"/>
    <w:rsid w:val="005B780E"/>
    <w:rsid w:val="005C1FF6"/>
    <w:rsid w:val="005C2CCE"/>
    <w:rsid w:val="005C4C8F"/>
    <w:rsid w:val="005D205B"/>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CED"/>
    <w:rsid w:val="00632F0E"/>
    <w:rsid w:val="00633150"/>
    <w:rsid w:val="00633CD9"/>
    <w:rsid w:val="006353F2"/>
    <w:rsid w:val="00636C04"/>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77A92"/>
    <w:rsid w:val="00680848"/>
    <w:rsid w:val="006825CE"/>
    <w:rsid w:val="006834E1"/>
    <w:rsid w:val="006843E5"/>
    <w:rsid w:val="00684768"/>
    <w:rsid w:val="00686043"/>
    <w:rsid w:val="006914D8"/>
    <w:rsid w:val="006924DD"/>
    <w:rsid w:val="00694C7F"/>
    <w:rsid w:val="00695EDB"/>
    <w:rsid w:val="006974AB"/>
    <w:rsid w:val="006976E1"/>
    <w:rsid w:val="006A22DB"/>
    <w:rsid w:val="006A28A3"/>
    <w:rsid w:val="006A4AFF"/>
    <w:rsid w:val="006A4DA4"/>
    <w:rsid w:val="006A6F83"/>
    <w:rsid w:val="006B08AA"/>
    <w:rsid w:val="006C365C"/>
    <w:rsid w:val="006C3895"/>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50DE"/>
    <w:rsid w:val="00766091"/>
    <w:rsid w:val="00770AEF"/>
    <w:rsid w:val="0077104D"/>
    <w:rsid w:val="00772C65"/>
    <w:rsid w:val="00773820"/>
    <w:rsid w:val="00774CB4"/>
    <w:rsid w:val="00776BE8"/>
    <w:rsid w:val="00781739"/>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4C88"/>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7FF1"/>
    <w:rsid w:val="00A201D4"/>
    <w:rsid w:val="00A26986"/>
    <w:rsid w:val="00A27F02"/>
    <w:rsid w:val="00A31D1D"/>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60004"/>
    <w:rsid w:val="00A60F5E"/>
    <w:rsid w:val="00A62F7A"/>
    <w:rsid w:val="00A6531D"/>
    <w:rsid w:val="00A67FF6"/>
    <w:rsid w:val="00A717CF"/>
    <w:rsid w:val="00A71F61"/>
    <w:rsid w:val="00A74167"/>
    <w:rsid w:val="00A74422"/>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F29DF"/>
    <w:rsid w:val="00BF380F"/>
    <w:rsid w:val="00BF444F"/>
    <w:rsid w:val="00BF5655"/>
    <w:rsid w:val="00BF6891"/>
    <w:rsid w:val="00BF7D65"/>
    <w:rsid w:val="00BF7DDC"/>
    <w:rsid w:val="00C0529B"/>
    <w:rsid w:val="00C05F53"/>
    <w:rsid w:val="00C062A3"/>
    <w:rsid w:val="00C06661"/>
    <w:rsid w:val="00C066DD"/>
    <w:rsid w:val="00C074C1"/>
    <w:rsid w:val="00C100F0"/>
    <w:rsid w:val="00C201B7"/>
    <w:rsid w:val="00C20A66"/>
    <w:rsid w:val="00C21A3D"/>
    <w:rsid w:val="00C236CE"/>
    <w:rsid w:val="00C23E00"/>
    <w:rsid w:val="00C24DA9"/>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B43"/>
    <w:rsid w:val="00C67130"/>
    <w:rsid w:val="00C7073F"/>
    <w:rsid w:val="00C70A20"/>
    <w:rsid w:val="00C74B9A"/>
    <w:rsid w:val="00C7536B"/>
    <w:rsid w:val="00C761A4"/>
    <w:rsid w:val="00C77927"/>
    <w:rsid w:val="00C77AA3"/>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38C3"/>
    <w:rsid w:val="00F357BE"/>
    <w:rsid w:val="00F36729"/>
    <w:rsid w:val="00F368FB"/>
    <w:rsid w:val="00F40E0E"/>
    <w:rsid w:val="00F44762"/>
    <w:rsid w:val="00F45D13"/>
    <w:rsid w:val="00F47F32"/>
    <w:rsid w:val="00F50D3B"/>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A1886"/>
    <w:rsid w:val="00FA1EFC"/>
    <w:rsid w:val="00FA28DF"/>
    <w:rsid w:val="00FA5AE6"/>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4482-ABFB-4305-BB12-0836DF7F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Jaclyn Roth</cp:lastModifiedBy>
  <cp:revision>2</cp:revision>
  <cp:lastPrinted>2019-03-22T14:58:00Z</cp:lastPrinted>
  <dcterms:created xsi:type="dcterms:W3CDTF">2019-07-30T15:12:00Z</dcterms:created>
  <dcterms:modified xsi:type="dcterms:W3CDTF">2019-07-30T15:12:00Z</dcterms:modified>
</cp:coreProperties>
</file>